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52EC0" w14:textId="3E8EAD0C" w:rsidR="00950368" w:rsidRPr="0076772F" w:rsidRDefault="0076772F" w:rsidP="0076772F">
      <w:pPr>
        <w:pStyle w:val="Ttulo3"/>
        <w:spacing w:before="0" w:after="0"/>
        <w:jc w:val="center"/>
        <w:rPr>
          <w:rFonts w:ascii="Verdana" w:hAnsi="Verdana"/>
          <w:color w:val="000000"/>
          <w:sz w:val="20"/>
          <w:szCs w:val="20"/>
        </w:rPr>
      </w:pPr>
      <w:r w:rsidRPr="0076772F">
        <w:rPr>
          <w:rFonts w:ascii="Verdana" w:hAnsi="Verdana"/>
          <w:color w:val="000000"/>
          <w:sz w:val="20"/>
          <w:szCs w:val="20"/>
        </w:rPr>
        <w:t>ANEXO I-1</w:t>
      </w:r>
    </w:p>
    <w:p w14:paraId="469F3A51" w14:textId="77777777" w:rsidR="00950368" w:rsidRPr="0076772F" w:rsidRDefault="00000000">
      <w:pPr>
        <w:tabs>
          <w:tab w:val="left" w:pos="3390"/>
          <w:tab w:val="center" w:pos="5032"/>
        </w:tabs>
        <w:jc w:val="center"/>
        <w:rPr>
          <w:rFonts w:ascii="Verdana" w:hAnsi="Verdana"/>
          <w:sz w:val="20"/>
          <w:szCs w:val="20"/>
        </w:rPr>
      </w:pPr>
      <w:r w:rsidRPr="0076772F">
        <w:rPr>
          <w:rFonts w:ascii="Verdana" w:eastAsia="Arial" w:hAnsi="Verdana" w:cs="Arial"/>
          <w:b/>
          <w:sz w:val="20"/>
          <w:szCs w:val="20"/>
          <w:u w:val="single"/>
        </w:rPr>
        <w:t>ESTUDO TÉCNICO PRELIMINAR 030</w:t>
      </w:r>
      <w:r w:rsidRPr="0076772F">
        <w:rPr>
          <w:rFonts w:ascii="Verdana" w:eastAsia="Arial" w:hAnsi="Verdana" w:cs="Arial"/>
          <w:b/>
          <w:sz w:val="20"/>
          <w:szCs w:val="20"/>
          <w:u w:val="single"/>
          <w:lang w:bidi="ar-SA"/>
        </w:rPr>
        <w:t>/2025</w:t>
      </w:r>
    </w:p>
    <w:p w14:paraId="658D029A" w14:textId="77777777" w:rsidR="00950368" w:rsidRPr="0076772F" w:rsidRDefault="00950368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sz w:val="20"/>
          <w:szCs w:val="20"/>
          <w:u w:val="single"/>
        </w:rPr>
      </w:pPr>
    </w:p>
    <w:p w14:paraId="6DA9AB3B" w14:textId="77777777" w:rsidR="00950368" w:rsidRPr="0076772F" w:rsidRDefault="00950368">
      <w:pPr>
        <w:tabs>
          <w:tab w:val="left" w:pos="3390"/>
          <w:tab w:val="center" w:pos="5032"/>
        </w:tabs>
        <w:rPr>
          <w:rFonts w:ascii="Verdana" w:eastAsia="Arial" w:hAnsi="Verdana" w:cs="Arial"/>
          <w:b/>
          <w:sz w:val="20"/>
          <w:szCs w:val="20"/>
        </w:rPr>
      </w:pPr>
    </w:p>
    <w:p w14:paraId="211AD5BF" w14:textId="77777777" w:rsidR="00950368" w:rsidRPr="0076772F" w:rsidRDefault="00000000">
      <w:pPr>
        <w:tabs>
          <w:tab w:val="left" w:pos="3390"/>
          <w:tab w:val="center" w:pos="5032"/>
        </w:tabs>
        <w:rPr>
          <w:rFonts w:ascii="Verdana" w:hAnsi="Verdana"/>
          <w:sz w:val="20"/>
          <w:szCs w:val="20"/>
        </w:rPr>
      </w:pPr>
      <w:r w:rsidRPr="0076772F">
        <w:rPr>
          <w:rFonts w:ascii="Verdana" w:eastAsia="Arial" w:hAnsi="Verdana" w:cs="Arial"/>
          <w:b/>
          <w:sz w:val="20"/>
          <w:szCs w:val="20"/>
        </w:rPr>
        <w:t>1. INFORMAÇÕES BÁSICAS</w:t>
      </w:r>
    </w:p>
    <w:p w14:paraId="50DEDBC5" w14:textId="4710FE7D" w:rsidR="00950368" w:rsidRPr="0076772F" w:rsidRDefault="00000000">
      <w:pPr>
        <w:pStyle w:val="PargrafodaLista"/>
        <w:widowControl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76772F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76772F" w:rsidRPr="0076772F">
        <w:rPr>
          <w:rFonts w:ascii="Verdana" w:eastAsia="Arial" w:hAnsi="Verdana" w:cs="Arial"/>
          <w:b/>
          <w:sz w:val="20"/>
          <w:szCs w:val="20"/>
        </w:rPr>
        <w:t>004236</w:t>
      </w:r>
      <w:r w:rsidRPr="0076772F">
        <w:rPr>
          <w:rFonts w:ascii="Verdana" w:eastAsia="Arial" w:hAnsi="Verdana" w:cs="Arial"/>
          <w:b/>
          <w:sz w:val="20"/>
          <w:szCs w:val="20"/>
        </w:rPr>
        <w:t xml:space="preserve">/2025. </w:t>
      </w:r>
    </w:p>
    <w:p w14:paraId="10A1EBC9" w14:textId="77777777" w:rsidR="00950368" w:rsidRPr="0076772F" w:rsidRDefault="00950368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2EDF41FB" w14:textId="77777777" w:rsidR="00950368" w:rsidRPr="0076772F" w:rsidRDefault="00950368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45F30A5B" w14:textId="77777777" w:rsidR="00950368" w:rsidRPr="0076772F" w:rsidRDefault="00000000">
      <w:pPr>
        <w:pStyle w:val="PargrafodaLista"/>
        <w:widowControl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eastAsia="Arial" w:hAnsi="Verdana" w:cs="Arial"/>
          <w:b/>
          <w:bCs/>
          <w:color w:val="000000"/>
          <w:sz w:val="20"/>
          <w:szCs w:val="20"/>
          <w:lang w:bidi="ar-SA"/>
        </w:rPr>
      </w:pPr>
      <w:r w:rsidRPr="0076772F">
        <w:rPr>
          <w:rFonts w:ascii="Verdana" w:eastAsia="Arial" w:hAnsi="Verdana" w:cs="Arial"/>
          <w:b/>
          <w:bCs/>
          <w:color w:val="000000"/>
          <w:sz w:val="20"/>
          <w:szCs w:val="20"/>
          <w:lang w:bidi="ar-SA"/>
        </w:rPr>
        <w:t xml:space="preserve">AQUISIÇÃO DE BRINQUEDOS PARA O CRAS  - EMENDAS </w:t>
      </w:r>
    </w:p>
    <w:p w14:paraId="17E12C8A" w14:textId="77777777" w:rsidR="00950368" w:rsidRPr="0076772F" w:rsidRDefault="00950368">
      <w:pPr>
        <w:pStyle w:val="PargrafodaLista"/>
        <w:widowControl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eastAsia="Arial" w:hAnsi="Verdana" w:cs="Arial"/>
          <w:b/>
          <w:bCs/>
          <w:color w:val="000000"/>
          <w:sz w:val="20"/>
          <w:szCs w:val="20"/>
          <w:lang w:bidi="ar-SA"/>
        </w:rPr>
      </w:pPr>
    </w:p>
    <w:p w14:paraId="347657B1" w14:textId="77777777" w:rsidR="00950368" w:rsidRPr="0076772F" w:rsidRDefault="00000000">
      <w:pPr>
        <w:pStyle w:val="PargrafodaLista"/>
        <w:widowControl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76772F">
        <w:rPr>
          <w:rFonts w:ascii="Verdana" w:eastAsia="Arial" w:hAnsi="Verdana" w:cs="Arial"/>
          <w:sz w:val="20"/>
          <w:szCs w:val="20"/>
        </w:rPr>
        <w:t>Este documento consiste em Estudos Preliminares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3B0EE590" w14:textId="77777777" w:rsidR="00950368" w:rsidRPr="0076772F" w:rsidRDefault="00950368">
      <w:pPr>
        <w:jc w:val="both"/>
        <w:rPr>
          <w:rFonts w:ascii="Verdana" w:hAnsi="Verdana" w:cs="Arial"/>
          <w:sz w:val="20"/>
          <w:szCs w:val="20"/>
        </w:rPr>
      </w:pPr>
    </w:p>
    <w:p w14:paraId="45898AFF" w14:textId="77777777" w:rsidR="00950368" w:rsidRPr="0076772F" w:rsidRDefault="00950368">
      <w:pPr>
        <w:jc w:val="both"/>
        <w:rPr>
          <w:rFonts w:ascii="Verdana" w:hAnsi="Verdana" w:cs="Arial"/>
          <w:b/>
          <w:sz w:val="20"/>
          <w:szCs w:val="20"/>
        </w:rPr>
      </w:pPr>
    </w:p>
    <w:p w14:paraId="48A62FA1" w14:textId="77777777" w:rsidR="00950368" w:rsidRPr="0076772F" w:rsidRDefault="00000000">
      <w:pPr>
        <w:jc w:val="both"/>
        <w:rPr>
          <w:rFonts w:ascii="Verdana" w:hAnsi="Verdana"/>
          <w:sz w:val="20"/>
          <w:szCs w:val="20"/>
        </w:rPr>
      </w:pPr>
      <w:r w:rsidRPr="0076772F">
        <w:rPr>
          <w:rFonts w:ascii="Verdana" w:hAnsi="Verdana" w:cs="Arial"/>
          <w:b/>
          <w:sz w:val="20"/>
          <w:szCs w:val="20"/>
        </w:rPr>
        <w:t>2. LOCAL DE ENTREGA</w:t>
      </w:r>
    </w:p>
    <w:p w14:paraId="402888D1" w14:textId="77777777" w:rsidR="00950368" w:rsidRPr="0076772F" w:rsidRDefault="00000000">
      <w:pPr>
        <w:jc w:val="both"/>
        <w:rPr>
          <w:rFonts w:ascii="Verdana" w:hAnsi="Verdana" w:cs="Arial"/>
          <w:b/>
          <w:sz w:val="20"/>
          <w:szCs w:val="20"/>
        </w:rPr>
      </w:pPr>
      <w:r w:rsidRPr="0076772F">
        <w:rPr>
          <w:rFonts w:ascii="Verdana" w:hAnsi="Verdana" w:cs="Arial"/>
          <w:b/>
          <w:sz w:val="20"/>
          <w:szCs w:val="20"/>
        </w:rPr>
        <w:t>Departamento de Almoxarifado Central</w:t>
      </w:r>
    </w:p>
    <w:p w14:paraId="6E15A046" w14:textId="77777777" w:rsidR="00950368" w:rsidRPr="0076772F" w:rsidRDefault="00000000">
      <w:pPr>
        <w:jc w:val="both"/>
        <w:rPr>
          <w:rFonts w:ascii="Verdana" w:hAnsi="Verdana" w:cs="Arial"/>
          <w:b/>
          <w:sz w:val="20"/>
          <w:szCs w:val="20"/>
        </w:rPr>
      </w:pPr>
      <w:r w:rsidRPr="0076772F">
        <w:rPr>
          <w:rFonts w:ascii="Verdana" w:hAnsi="Verdana" w:cs="Arial"/>
          <w:b/>
          <w:sz w:val="20"/>
          <w:szCs w:val="20"/>
        </w:rPr>
        <w:t>Praça Vicente Glazar, 159 – Bairro Glória</w:t>
      </w:r>
    </w:p>
    <w:p w14:paraId="4EB2A247" w14:textId="77777777" w:rsidR="00950368" w:rsidRPr="0076772F" w:rsidRDefault="00000000">
      <w:pPr>
        <w:jc w:val="both"/>
        <w:rPr>
          <w:rFonts w:ascii="Verdana" w:hAnsi="Verdana" w:cs="Arial"/>
          <w:b/>
          <w:sz w:val="20"/>
          <w:szCs w:val="20"/>
        </w:rPr>
      </w:pPr>
      <w:r w:rsidRPr="0076772F">
        <w:rPr>
          <w:rFonts w:ascii="Verdana" w:hAnsi="Verdana" w:cs="Arial"/>
          <w:b/>
          <w:sz w:val="20"/>
          <w:szCs w:val="20"/>
        </w:rPr>
        <w:t>São Gabriel da Palha/ES</w:t>
      </w:r>
    </w:p>
    <w:p w14:paraId="36085995" w14:textId="77777777" w:rsidR="00950368" w:rsidRPr="0076772F" w:rsidRDefault="00000000">
      <w:pPr>
        <w:jc w:val="both"/>
        <w:rPr>
          <w:rFonts w:ascii="Verdana" w:hAnsi="Verdana" w:cs="Arial"/>
          <w:b/>
          <w:sz w:val="20"/>
          <w:szCs w:val="20"/>
        </w:rPr>
      </w:pPr>
      <w:r w:rsidRPr="0076772F">
        <w:rPr>
          <w:rFonts w:ascii="Verdana" w:hAnsi="Verdana" w:cs="Arial"/>
          <w:b/>
          <w:sz w:val="20"/>
          <w:szCs w:val="20"/>
        </w:rPr>
        <w:t>CEP: 29.780-000</w:t>
      </w:r>
    </w:p>
    <w:p w14:paraId="79617028" w14:textId="77777777" w:rsidR="00950368" w:rsidRPr="0076772F" w:rsidRDefault="00950368">
      <w:pPr>
        <w:jc w:val="both"/>
        <w:rPr>
          <w:rFonts w:ascii="Verdana" w:hAnsi="Verdana" w:cs="Arial"/>
          <w:b/>
          <w:sz w:val="20"/>
          <w:szCs w:val="20"/>
        </w:rPr>
      </w:pPr>
    </w:p>
    <w:p w14:paraId="1113A71D" w14:textId="77777777" w:rsidR="00950368" w:rsidRPr="0076772F" w:rsidRDefault="00000000">
      <w:pPr>
        <w:jc w:val="both"/>
        <w:rPr>
          <w:rFonts w:ascii="Verdana" w:hAnsi="Verdana"/>
          <w:sz w:val="20"/>
          <w:szCs w:val="20"/>
        </w:rPr>
      </w:pPr>
      <w:r w:rsidRPr="0076772F">
        <w:rPr>
          <w:rFonts w:ascii="Verdana" w:hAnsi="Verdana" w:cs="Arial"/>
          <w:b/>
          <w:sz w:val="20"/>
          <w:szCs w:val="20"/>
        </w:rPr>
        <w:t>3. CONTATO</w:t>
      </w:r>
    </w:p>
    <w:p w14:paraId="7E354370" w14:textId="77777777" w:rsidR="00950368" w:rsidRPr="0076772F" w:rsidRDefault="00000000">
      <w:pPr>
        <w:jc w:val="both"/>
        <w:rPr>
          <w:rFonts w:ascii="Verdana" w:hAnsi="Verdana"/>
          <w:sz w:val="20"/>
          <w:szCs w:val="20"/>
        </w:rPr>
      </w:pPr>
      <w:r w:rsidRPr="0076772F">
        <w:rPr>
          <w:rFonts w:ascii="Verdana" w:hAnsi="Verdana" w:cs="Arial"/>
          <w:b/>
          <w:sz w:val="20"/>
          <w:szCs w:val="20"/>
        </w:rPr>
        <w:t xml:space="preserve">Tel: 27 </w:t>
      </w:r>
      <w:r w:rsidRPr="0076772F">
        <w:rPr>
          <w:rFonts w:ascii="Verdana" w:eastAsia="Times New Roman" w:hAnsi="Verdana" w:cs="Arial"/>
          <w:b/>
          <w:sz w:val="20"/>
          <w:szCs w:val="20"/>
          <w:lang w:bidi="ar-SA"/>
        </w:rPr>
        <w:t>99975-6571</w:t>
      </w:r>
    </w:p>
    <w:p w14:paraId="5C690B48" w14:textId="77777777" w:rsidR="00950368" w:rsidRPr="0076772F" w:rsidRDefault="00000000">
      <w:pPr>
        <w:jc w:val="both"/>
        <w:rPr>
          <w:rFonts w:ascii="Verdana" w:hAnsi="Verdana"/>
          <w:sz w:val="20"/>
          <w:szCs w:val="20"/>
        </w:rPr>
      </w:pPr>
      <w:r w:rsidRPr="0076772F">
        <w:rPr>
          <w:rFonts w:ascii="Verdana" w:hAnsi="Verdana" w:cs="Arial"/>
          <w:b/>
          <w:sz w:val="20"/>
          <w:szCs w:val="20"/>
        </w:rPr>
        <w:t xml:space="preserve">Email: </w:t>
      </w:r>
      <w:hyperlink r:id="rId6">
        <w:r w:rsidRPr="0076772F">
          <w:rPr>
            <w:rStyle w:val="LinkdaInternet"/>
            <w:rFonts w:ascii="Verdana" w:eastAsia="Times New Roman" w:hAnsi="Verdana" w:cs="Arial"/>
            <w:color w:val="auto"/>
            <w:sz w:val="20"/>
            <w:szCs w:val="20"/>
            <w:lang w:bidi="ar-SA"/>
          </w:rPr>
          <w:t>assistenciasgp@gmail.com</w:t>
        </w:r>
      </w:hyperlink>
      <w:r w:rsidRPr="0076772F">
        <w:rPr>
          <w:rFonts w:ascii="Verdana" w:eastAsia="Times New Roman" w:hAnsi="Verdana" w:cs="Arial"/>
          <w:sz w:val="20"/>
          <w:szCs w:val="20"/>
          <w:lang w:bidi="ar-SA"/>
        </w:rPr>
        <w:t xml:space="preserve"> </w:t>
      </w:r>
    </w:p>
    <w:p w14:paraId="44E2C311" w14:textId="77777777" w:rsidR="00950368" w:rsidRPr="0076772F" w:rsidRDefault="00000000">
      <w:pPr>
        <w:jc w:val="both"/>
        <w:rPr>
          <w:rFonts w:ascii="Verdana" w:hAnsi="Verdana"/>
          <w:sz w:val="20"/>
          <w:szCs w:val="20"/>
        </w:rPr>
      </w:pPr>
      <w:r w:rsidRPr="0076772F">
        <w:rPr>
          <w:rFonts w:ascii="Verdana" w:hAnsi="Verdana" w:cs="Arial"/>
          <w:b/>
          <w:sz w:val="20"/>
          <w:szCs w:val="20"/>
        </w:rPr>
        <w:t xml:space="preserve">Responsável: </w:t>
      </w:r>
      <w:r w:rsidRPr="0076772F">
        <w:rPr>
          <w:rFonts w:ascii="Verdana" w:hAnsi="Verdana" w:cs="Arial"/>
          <w:sz w:val="20"/>
          <w:szCs w:val="20"/>
        </w:rPr>
        <w:t xml:space="preserve">Secretaria Municipal de </w:t>
      </w:r>
      <w:r w:rsidRPr="0076772F">
        <w:rPr>
          <w:rFonts w:ascii="Verdana" w:eastAsia="Times New Roman" w:hAnsi="Verdana" w:cs="Arial"/>
          <w:sz w:val="20"/>
          <w:szCs w:val="20"/>
          <w:lang w:bidi="ar-SA"/>
        </w:rPr>
        <w:t>Assistência, Desenvolvimento Social e Família</w:t>
      </w:r>
      <w:r w:rsidRPr="0076772F">
        <w:rPr>
          <w:rFonts w:ascii="Verdana" w:hAnsi="Verdana" w:cs="Arial"/>
          <w:b/>
          <w:sz w:val="20"/>
          <w:szCs w:val="20"/>
        </w:rPr>
        <w:t xml:space="preserve"> </w:t>
      </w:r>
    </w:p>
    <w:p w14:paraId="4A622AF5" w14:textId="77777777" w:rsidR="00950368" w:rsidRPr="0076772F" w:rsidRDefault="00950368">
      <w:pPr>
        <w:jc w:val="both"/>
        <w:rPr>
          <w:rFonts w:ascii="Verdana" w:hAnsi="Verdana" w:cs="Arial"/>
          <w:b/>
          <w:sz w:val="20"/>
          <w:szCs w:val="20"/>
        </w:rPr>
      </w:pPr>
    </w:p>
    <w:p w14:paraId="69380BCF" w14:textId="77777777" w:rsidR="00950368" w:rsidRPr="0076772F" w:rsidRDefault="00000000">
      <w:pPr>
        <w:shd w:val="clear" w:color="auto" w:fill="FFFFFF"/>
        <w:jc w:val="both"/>
        <w:textAlignment w:val="baseline"/>
        <w:rPr>
          <w:rFonts w:ascii="Verdana" w:hAnsi="Verdana"/>
          <w:sz w:val="20"/>
          <w:szCs w:val="20"/>
        </w:rPr>
      </w:pPr>
      <w:r w:rsidRPr="0076772F">
        <w:rPr>
          <w:rFonts w:ascii="Verdana" w:eastAsia="Times New Roman" w:hAnsi="Verdana" w:cs="Calibri"/>
          <w:b/>
          <w:bCs/>
          <w:color w:val="000000"/>
          <w:sz w:val="20"/>
          <w:szCs w:val="20"/>
          <w:lang w:eastAsia="pt-BR"/>
        </w:rPr>
        <w:t>4. PREVISÃO NO PLANO DE CONTRATAÇÕES ANUAL</w:t>
      </w:r>
    </w:p>
    <w:p w14:paraId="2629FB0A" w14:textId="77777777" w:rsidR="00950368" w:rsidRPr="0076772F" w:rsidRDefault="00000000">
      <w:pPr>
        <w:jc w:val="both"/>
        <w:rPr>
          <w:rFonts w:ascii="Verdana" w:hAnsi="Verdana"/>
          <w:sz w:val="20"/>
          <w:szCs w:val="20"/>
        </w:rPr>
      </w:pPr>
      <w:r w:rsidRPr="0076772F">
        <w:rPr>
          <w:rFonts w:ascii="Verdana" w:eastAsia="Arial" w:hAnsi="Verdana" w:cs="Arial"/>
          <w:b/>
          <w:bCs/>
          <w:sz w:val="20"/>
          <w:szCs w:val="20"/>
        </w:rPr>
        <w:t xml:space="preserve">4.1. </w:t>
      </w:r>
      <w:r w:rsidRPr="0076772F">
        <w:rPr>
          <w:rFonts w:ascii="Verdana" w:eastAsia="Arial" w:hAnsi="Verdana" w:cs="Arial"/>
          <w:sz w:val="20"/>
          <w:szCs w:val="20"/>
        </w:rPr>
        <w:t xml:space="preserve">A contratação pretendida tem consonância com o planejamento estratégico desta </w:t>
      </w:r>
      <w:r w:rsidRPr="0076772F">
        <w:rPr>
          <w:rFonts w:ascii="Verdana" w:eastAsia="Arial" w:hAnsi="Verdana" w:cs="Arial"/>
          <w:sz w:val="20"/>
          <w:szCs w:val="20"/>
          <w:lang w:bidi="ar-SA"/>
        </w:rPr>
        <w:t>Secretaria</w:t>
      </w:r>
      <w:r w:rsidRPr="0076772F">
        <w:rPr>
          <w:rFonts w:ascii="Verdana" w:eastAsia="Arial" w:hAnsi="Verdana" w:cs="Arial"/>
          <w:sz w:val="20"/>
          <w:szCs w:val="20"/>
        </w:rPr>
        <w:t>, uma vez que consta na sua programação orçamentária e financeira anual.</w:t>
      </w:r>
    </w:p>
    <w:p w14:paraId="33906542" w14:textId="77777777" w:rsidR="00950368" w:rsidRPr="0076772F" w:rsidRDefault="00000000">
      <w:pPr>
        <w:jc w:val="both"/>
        <w:rPr>
          <w:rFonts w:ascii="Verdana" w:hAnsi="Verdana"/>
          <w:sz w:val="20"/>
          <w:szCs w:val="20"/>
        </w:rPr>
      </w:pPr>
      <w:r w:rsidRPr="0076772F">
        <w:rPr>
          <w:rFonts w:ascii="Verdana" w:eastAsia="Arial" w:hAnsi="Verdana" w:cs="Arial"/>
          <w:b/>
          <w:bCs/>
          <w:color w:val="000000"/>
          <w:sz w:val="20"/>
          <w:szCs w:val="20"/>
          <w:lang w:bidi="ar-SA"/>
        </w:rPr>
        <w:t>4.2.</w:t>
      </w:r>
      <w:r w:rsidRPr="0076772F">
        <w:rPr>
          <w:rFonts w:ascii="Verdana" w:eastAsia="Arial" w:hAnsi="Verdana" w:cs="Arial"/>
          <w:color w:val="000000"/>
          <w:sz w:val="20"/>
          <w:szCs w:val="20"/>
          <w:lang w:bidi="ar-SA"/>
        </w:rPr>
        <w:t xml:space="preserve"> Foi produzido documento de formalização de demanda, sob o número 029/2025, que contempla a aquisição dos produtos para a Secretaria de Assistência Social.</w:t>
      </w:r>
    </w:p>
    <w:p w14:paraId="45895869" w14:textId="77777777" w:rsidR="00950368" w:rsidRPr="0076772F" w:rsidRDefault="00950368">
      <w:pPr>
        <w:jc w:val="both"/>
        <w:rPr>
          <w:rFonts w:ascii="Verdana" w:eastAsia="Arial" w:hAnsi="Verdana" w:cs="Arial"/>
          <w:color w:val="000000"/>
          <w:sz w:val="20"/>
          <w:szCs w:val="20"/>
          <w:lang w:bidi="ar-SA"/>
        </w:rPr>
      </w:pPr>
    </w:p>
    <w:p w14:paraId="5C3E2EA9" w14:textId="77777777" w:rsidR="00950368" w:rsidRPr="0076772F" w:rsidRDefault="00000000">
      <w:pPr>
        <w:jc w:val="both"/>
        <w:rPr>
          <w:rFonts w:ascii="Verdana" w:hAnsi="Verdana"/>
          <w:sz w:val="20"/>
          <w:szCs w:val="20"/>
        </w:rPr>
      </w:pPr>
      <w:r w:rsidRPr="0076772F">
        <w:rPr>
          <w:rFonts w:ascii="Verdana" w:hAnsi="Verdana" w:cs="Arial"/>
          <w:b/>
          <w:sz w:val="20"/>
          <w:szCs w:val="20"/>
        </w:rPr>
        <w:t>5. DESCRIÇÃO DA NECESSIDADE</w:t>
      </w:r>
    </w:p>
    <w:p w14:paraId="4DE252FF" w14:textId="77777777" w:rsidR="00950368" w:rsidRPr="0076772F" w:rsidRDefault="00000000">
      <w:pPr>
        <w:pStyle w:val="PargrafodaLista"/>
        <w:widowControl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76772F">
        <w:rPr>
          <w:rFonts w:ascii="Verdana" w:hAnsi="Verdana" w:cs="Arial"/>
          <w:b/>
          <w:bCs/>
          <w:sz w:val="20"/>
          <w:szCs w:val="20"/>
        </w:rPr>
        <w:t xml:space="preserve">5.1. </w:t>
      </w:r>
      <w:r w:rsidRPr="0076772F">
        <w:rPr>
          <w:rFonts w:ascii="Verdana" w:hAnsi="Verdana" w:cs="Arial"/>
          <w:sz w:val="20"/>
          <w:szCs w:val="20"/>
        </w:rPr>
        <w:t>Considerando o recebimento de emendas parlamentares para aquisição de equipamentos no Serviço de Proteção Básica da Política de Assistência Social oriundas do Governo Federal;</w:t>
      </w:r>
    </w:p>
    <w:p w14:paraId="7E96E377" w14:textId="77777777" w:rsidR="00950368" w:rsidRPr="0076772F" w:rsidRDefault="00000000">
      <w:pPr>
        <w:pStyle w:val="PargrafodaLista"/>
        <w:widowControl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76772F">
        <w:rPr>
          <w:rFonts w:ascii="Verdana" w:hAnsi="Verdana" w:cs="Arial"/>
          <w:b/>
          <w:bCs/>
          <w:sz w:val="20"/>
          <w:szCs w:val="20"/>
        </w:rPr>
        <w:t>5.2.</w:t>
      </w:r>
      <w:r w:rsidRPr="0076772F">
        <w:rPr>
          <w:rFonts w:ascii="Verdana" w:hAnsi="Verdana" w:cs="Arial"/>
          <w:sz w:val="20"/>
          <w:szCs w:val="20"/>
        </w:rPr>
        <w:t xml:space="preserve"> Considerando a necessidade de aquisição dos equipamentos para estruturação da rede de serviços do SUAS, sendo que alguns desses itens já foram licitados anteriormente, tendo os processos fracassados.</w:t>
      </w:r>
    </w:p>
    <w:p w14:paraId="7DA13C78" w14:textId="77777777" w:rsidR="00950368" w:rsidRPr="0076772F" w:rsidRDefault="00000000">
      <w:pPr>
        <w:pStyle w:val="PargrafodaLista"/>
        <w:widowControl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76772F">
        <w:rPr>
          <w:rFonts w:ascii="Verdana" w:hAnsi="Verdana" w:cs="Arial"/>
          <w:sz w:val="20"/>
          <w:szCs w:val="20"/>
        </w:rPr>
        <w:t>5.3. Nesse sentido, apurou-se a necessidade de aquisição dos equipamentos</w:t>
      </w:r>
    </w:p>
    <w:p w14:paraId="2D99CBB2" w14:textId="77777777" w:rsidR="00950368" w:rsidRPr="0076772F" w:rsidRDefault="00950368">
      <w:pPr>
        <w:pStyle w:val="PargrafodaLista"/>
        <w:widowControl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</w:p>
    <w:p w14:paraId="1F986A3C" w14:textId="77777777" w:rsidR="00950368" w:rsidRPr="0076772F" w:rsidRDefault="00000000">
      <w:pPr>
        <w:rPr>
          <w:rFonts w:ascii="Verdana" w:hAnsi="Verdana"/>
          <w:sz w:val="20"/>
          <w:szCs w:val="20"/>
        </w:rPr>
      </w:pPr>
      <w:r w:rsidRPr="0076772F">
        <w:rPr>
          <w:rFonts w:ascii="Verdana" w:hAnsi="Verdana" w:cs="Arial"/>
          <w:b/>
          <w:iCs/>
          <w:sz w:val="20"/>
          <w:szCs w:val="20"/>
        </w:rPr>
        <w:t>6. ÁREA REQUISITANTE</w:t>
      </w:r>
    </w:p>
    <w:p w14:paraId="15BB9E06" w14:textId="4B0827F1" w:rsidR="00950368" w:rsidRPr="0076772F" w:rsidRDefault="0076772F">
      <w:pPr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bCs/>
          <w:sz w:val="20"/>
          <w:szCs w:val="20"/>
        </w:rPr>
        <w:t xml:space="preserve">6.1 </w:t>
      </w:r>
      <w:r w:rsidR="00000000" w:rsidRPr="0076772F">
        <w:rPr>
          <w:rFonts w:ascii="Verdana" w:eastAsia="Arial" w:hAnsi="Verdana" w:cs="Arial"/>
          <w:sz w:val="20"/>
          <w:szCs w:val="20"/>
        </w:rPr>
        <w:t xml:space="preserve">Secretaria Municipal de </w:t>
      </w:r>
      <w:r w:rsidR="00000000" w:rsidRPr="0076772F">
        <w:rPr>
          <w:rFonts w:ascii="Verdana" w:eastAsia="Arial" w:hAnsi="Verdana" w:cs="Arial"/>
          <w:sz w:val="20"/>
          <w:szCs w:val="20"/>
          <w:lang w:bidi="ar-SA"/>
        </w:rPr>
        <w:t>Assistência, Desenvolvimento Social e Família</w:t>
      </w:r>
    </w:p>
    <w:p w14:paraId="59AA1289" w14:textId="77777777" w:rsidR="00950368" w:rsidRPr="0076772F" w:rsidRDefault="00950368">
      <w:pPr>
        <w:rPr>
          <w:rFonts w:ascii="Verdana" w:eastAsia="Arial" w:hAnsi="Verdana" w:cs="Arial"/>
          <w:sz w:val="20"/>
          <w:szCs w:val="20"/>
        </w:rPr>
      </w:pPr>
    </w:p>
    <w:p w14:paraId="3CD16D0E" w14:textId="77777777" w:rsidR="00950368" w:rsidRPr="0076772F" w:rsidRDefault="00000000">
      <w:pPr>
        <w:jc w:val="both"/>
        <w:rPr>
          <w:rFonts w:ascii="Verdana" w:hAnsi="Verdana"/>
          <w:sz w:val="20"/>
          <w:szCs w:val="20"/>
        </w:rPr>
      </w:pPr>
      <w:r w:rsidRPr="0076772F">
        <w:rPr>
          <w:rFonts w:ascii="Verdana" w:eastAsia="Arial" w:hAnsi="Verdana" w:cs="Arial"/>
          <w:b/>
          <w:sz w:val="20"/>
          <w:szCs w:val="20"/>
        </w:rPr>
        <w:t>7. DESCRIÇÃO DOS REQUISITOS DA CONTRATAÇÃO</w:t>
      </w:r>
    </w:p>
    <w:p w14:paraId="569D49D9" w14:textId="77777777" w:rsidR="00950368" w:rsidRPr="0076772F" w:rsidRDefault="00000000">
      <w:pPr>
        <w:jc w:val="both"/>
        <w:rPr>
          <w:rFonts w:ascii="Verdana" w:hAnsi="Verdana"/>
          <w:sz w:val="20"/>
          <w:szCs w:val="20"/>
        </w:rPr>
      </w:pPr>
      <w:r w:rsidRPr="0076772F">
        <w:rPr>
          <w:rFonts w:ascii="Verdana" w:hAnsi="Verdana" w:cs="Arial"/>
          <w:b/>
          <w:bCs/>
          <w:sz w:val="20"/>
          <w:szCs w:val="20"/>
        </w:rPr>
        <w:t xml:space="preserve">7.1. </w:t>
      </w:r>
      <w:r w:rsidRPr="0076772F">
        <w:rPr>
          <w:rFonts w:ascii="Verdana" w:hAnsi="Verdana" w:cs="Arial"/>
          <w:sz w:val="20"/>
          <w:szCs w:val="20"/>
        </w:rPr>
        <w:t xml:space="preserve">Na </w:t>
      </w:r>
      <w:r w:rsidRPr="0076772F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entrega dos produtos</w:t>
      </w:r>
      <w:r w:rsidRPr="0076772F">
        <w:rPr>
          <w:rFonts w:ascii="Verdana" w:hAnsi="Verdana" w:cs="Arial"/>
          <w:sz w:val="20"/>
          <w:szCs w:val="20"/>
        </w:rPr>
        <w:t>, a CONTRATADA deve:</w:t>
      </w:r>
    </w:p>
    <w:p w14:paraId="6B26F6C7" w14:textId="77777777" w:rsidR="00950368" w:rsidRPr="0076772F" w:rsidRDefault="00000000">
      <w:pPr>
        <w:jc w:val="both"/>
        <w:rPr>
          <w:rFonts w:ascii="Verdana" w:hAnsi="Verdana"/>
          <w:sz w:val="20"/>
          <w:szCs w:val="20"/>
        </w:rPr>
      </w:pPr>
      <w:r w:rsidRPr="0076772F">
        <w:rPr>
          <w:rFonts w:ascii="Verdana" w:hAnsi="Verdana" w:cs="Arial"/>
          <w:b/>
          <w:bCs/>
          <w:sz w:val="20"/>
          <w:szCs w:val="20"/>
        </w:rPr>
        <w:t>a)</w:t>
      </w:r>
      <w:r w:rsidRPr="0076772F">
        <w:rPr>
          <w:rFonts w:ascii="Verdana" w:hAnsi="Verdana" w:cs="Arial"/>
          <w:sz w:val="20"/>
          <w:szCs w:val="20"/>
        </w:rPr>
        <w:t xml:space="preserve"> </w:t>
      </w:r>
      <w:r w:rsidRPr="0076772F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Se submeter às regras do edital de licitação, apresentando toda a documentação exigida pelo órgão público competente; </w:t>
      </w:r>
    </w:p>
    <w:p w14:paraId="50D60E2D" w14:textId="77777777" w:rsidR="00950368" w:rsidRPr="0076772F" w:rsidRDefault="00000000">
      <w:pPr>
        <w:jc w:val="both"/>
        <w:rPr>
          <w:rFonts w:ascii="Verdana" w:hAnsi="Verdana"/>
          <w:sz w:val="20"/>
          <w:szCs w:val="20"/>
        </w:rPr>
      </w:pPr>
      <w:r w:rsidRPr="0076772F">
        <w:rPr>
          <w:rFonts w:ascii="Verdana" w:eastAsia="Times New Roman" w:hAnsi="Verdana" w:cs="Arial"/>
          <w:b/>
          <w:bCs/>
          <w:color w:val="000000"/>
          <w:sz w:val="20"/>
          <w:szCs w:val="20"/>
          <w:lang w:bidi="ar-SA"/>
        </w:rPr>
        <w:t>b)</w:t>
      </w:r>
      <w:r w:rsidRPr="0076772F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 Estar em dia com as obrigações fiscais da empresa; </w:t>
      </w:r>
    </w:p>
    <w:p w14:paraId="3EEAC51D" w14:textId="77777777" w:rsidR="00950368" w:rsidRPr="0076772F" w:rsidRDefault="00000000">
      <w:pPr>
        <w:jc w:val="both"/>
        <w:rPr>
          <w:rFonts w:ascii="Verdana" w:hAnsi="Verdana"/>
          <w:sz w:val="20"/>
          <w:szCs w:val="20"/>
        </w:rPr>
      </w:pPr>
      <w:r w:rsidRPr="0076772F">
        <w:rPr>
          <w:rFonts w:ascii="Verdana" w:eastAsia="Times New Roman" w:hAnsi="Verdana" w:cs="Arial"/>
          <w:b/>
          <w:bCs/>
          <w:color w:val="000000"/>
          <w:sz w:val="20"/>
          <w:szCs w:val="20"/>
          <w:lang w:bidi="ar-SA"/>
        </w:rPr>
        <w:t>c)</w:t>
      </w:r>
      <w:r w:rsidRPr="0076772F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 Os produtos disponibilizados precisam atender aos padrões de qualidade exigidos pela legislação vigente;</w:t>
      </w:r>
    </w:p>
    <w:p w14:paraId="4F98D189" w14:textId="77777777" w:rsidR="00950368" w:rsidRPr="0076772F" w:rsidRDefault="00000000">
      <w:pPr>
        <w:jc w:val="both"/>
        <w:rPr>
          <w:rFonts w:ascii="Verdana" w:hAnsi="Verdana"/>
          <w:sz w:val="20"/>
          <w:szCs w:val="20"/>
        </w:rPr>
      </w:pPr>
      <w:r w:rsidRPr="0076772F">
        <w:rPr>
          <w:rFonts w:ascii="Verdana" w:eastAsia="Arial" w:hAnsi="Verdana" w:cs="Arial"/>
          <w:b/>
          <w:bCs/>
          <w:sz w:val="20"/>
          <w:szCs w:val="20"/>
        </w:rPr>
        <w:t>d)</w:t>
      </w:r>
      <w:r w:rsidRPr="0076772F">
        <w:rPr>
          <w:rFonts w:ascii="Verdana" w:eastAsia="Arial" w:hAnsi="Verdana" w:cs="Arial"/>
          <w:sz w:val="20"/>
          <w:szCs w:val="20"/>
        </w:rPr>
        <w:t xml:space="preserve"> A empresa fornecedora deve seguir práticas sustentáveis, como a reciclagem das embalagens, contribuindo para a preservação do meio ambiente.</w:t>
      </w:r>
    </w:p>
    <w:p w14:paraId="34AB531B" w14:textId="77777777" w:rsidR="00950368" w:rsidRPr="0076772F" w:rsidRDefault="00000000">
      <w:pPr>
        <w:jc w:val="both"/>
        <w:rPr>
          <w:rFonts w:ascii="Verdana" w:hAnsi="Verdana"/>
          <w:sz w:val="20"/>
          <w:szCs w:val="20"/>
        </w:rPr>
      </w:pPr>
      <w:r w:rsidRPr="0076772F">
        <w:rPr>
          <w:rFonts w:ascii="Verdana" w:eastAsia="Arial" w:hAnsi="Verdana" w:cs="Arial"/>
          <w:b/>
          <w:bCs/>
          <w:sz w:val="20"/>
          <w:szCs w:val="20"/>
        </w:rPr>
        <w:t>e)</w:t>
      </w:r>
      <w:r w:rsidRPr="0076772F">
        <w:rPr>
          <w:rFonts w:ascii="Verdana" w:eastAsia="Arial" w:hAnsi="Verdana" w:cs="Arial"/>
          <w:sz w:val="20"/>
          <w:szCs w:val="20"/>
        </w:rPr>
        <w:t xml:space="preserve"> Fornecer os itens </w:t>
      </w:r>
      <w:r w:rsidRPr="0076772F">
        <w:rPr>
          <w:rFonts w:ascii="Verdana" w:eastAsia="Arial" w:hAnsi="Verdana" w:cs="Arial"/>
          <w:color w:val="000000"/>
          <w:sz w:val="20"/>
          <w:szCs w:val="20"/>
          <w:lang w:bidi="ar-SA"/>
        </w:rPr>
        <w:t xml:space="preserve">em perfeito estado de uso e consumo com </w:t>
      </w:r>
      <w:r w:rsidRPr="0076772F">
        <w:rPr>
          <w:rFonts w:ascii="Verdana" w:eastAsia="Arial" w:hAnsi="Verdana" w:cs="Arial"/>
          <w:sz w:val="20"/>
          <w:szCs w:val="20"/>
        </w:rPr>
        <w:t xml:space="preserve">qualidade </w:t>
      </w:r>
      <w:r w:rsidRPr="0076772F">
        <w:rPr>
          <w:rFonts w:ascii="Verdana" w:eastAsia="Arial" w:hAnsi="Verdana" w:cs="Arial"/>
          <w:color w:val="000000"/>
          <w:sz w:val="20"/>
          <w:szCs w:val="20"/>
          <w:lang w:bidi="ar-SA"/>
        </w:rPr>
        <w:t>preservada</w:t>
      </w:r>
      <w:r w:rsidRPr="0076772F">
        <w:rPr>
          <w:rFonts w:ascii="Verdana" w:eastAsia="Arial" w:hAnsi="Verdana" w:cs="Arial"/>
          <w:sz w:val="20"/>
          <w:szCs w:val="20"/>
        </w:rPr>
        <w:t>;</w:t>
      </w:r>
    </w:p>
    <w:p w14:paraId="2BA00096" w14:textId="77777777" w:rsidR="00950368" w:rsidRPr="0076772F" w:rsidRDefault="00000000">
      <w:pPr>
        <w:jc w:val="both"/>
        <w:rPr>
          <w:rFonts w:ascii="Verdana" w:hAnsi="Verdana"/>
          <w:sz w:val="20"/>
          <w:szCs w:val="20"/>
        </w:rPr>
      </w:pPr>
      <w:r w:rsidRPr="0076772F">
        <w:rPr>
          <w:rFonts w:ascii="Verdana" w:eastAsia="Arial" w:hAnsi="Verdana" w:cs="Arial"/>
          <w:b/>
          <w:bCs/>
          <w:sz w:val="20"/>
          <w:szCs w:val="20"/>
        </w:rPr>
        <w:t>f)</w:t>
      </w:r>
      <w:r w:rsidRPr="0076772F">
        <w:rPr>
          <w:rFonts w:ascii="Verdana" w:eastAsia="Arial" w:hAnsi="Verdana" w:cs="Arial"/>
          <w:sz w:val="20"/>
          <w:szCs w:val="20"/>
        </w:rPr>
        <w:t xml:space="preserve"> responsabilizar-se pela de entrega no local determinado </w:t>
      </w:r>
      <w:r w:rsidRPr="0076772F">
        <w:rPr>
          <w:rFonts w:ascii="Verdana" w:eastAsia="Arial" w:hAnsi="Verdana" w:cs="Arial"/>
          <w:color w:val="000000"/>
          <w:sz w:val="20"/>
          <w:szCs w:val="20"/>
        </w:rPr>
        <w:t>no item 02</w:t>
      </w:r>
      <w:r w:rsidRPr="0076772F">
        <w:rPr>
          <w:rFonts w:ascii="Verdana" w:eastAsia="Arial" w:hAnsi="Verdana" w:cs="Arial"/>
          <w:sz w:val="20"/>
          <w:szCs w:val="20"/>
        </w:rPr>
        <w:t>;</w:t>
      </w:r>
    </w:p>
    <w:p w14:paraId="344342CD" w14:textId="77777777" w:rsidR="00950368" w:rsidRPr="0076772F" w:rsidRDefault="00950368">
      <w:pPr>
        <w:jc w:val="both"/>
        <w:rPr>
          <w:rFonts w:ascii="Verdana" w:hAnsi="Verdana"/>
          <w:sz w:val="20"/>
          <w:szCs w:val="20"/>
        </w:rPr>
      </w:pPr>
    </w:p>
    <w:p w14:paraId="136670D1" w14:textId="77777777" w:rsidR="00950368" w:rsidRPr="0076772F" w:rsidRDefault="00000000">
      <w:pPr>
        <w:jc w:val="both"/>
        <w:rPr>
          <w:rFonts w:ascii="Verdana" w:hAnsi="Verdana"/>
          <w:sz w:val="20"/>
          <w:szCs w:val="20"/>
        </w:rPr>
      </w:pPr>
      <w:r w:rsidRPr="0076772F">
        <w:rPr>
          <w:rFonts w:ascii="Verdana" w:hAnsi="Verdana"/>
          <w:b/>
          <w:bCs/>
          <w:sz w:val="20"/>
          <w:szCs w:val="20"/>
        </w:rPr>
        <w:t>7.2. Da qualificação técnica.</w:t>
      </w:r>
    </w:p>
    <w:p w14:paraId="5C02BA32" w14:textId="77777777" w:rsidR="00950368" w:rsidRPr="0076772F" w:rsidRDefault="00000000">
      <w:pPr>
        <w:jc w:val="both"/>
        <w:rPr>
          <w:rFonts w:ascii="Verdana" w:hAnsi="Verdana"/>
          <w:sz w:val="20"/>
          <w:szCs w:val="20"/>
        </w:rPr>
      </w:pPr>
      <w:r w:rsidRPr="0076772F">
        <w:rPr>
          <w:rFonts w:ascii="Verdana" w:hAnsi="Verdana"/>
          <w:b/>
          <w:bCs/>
          <w:sz w:val="20"/>
          <w:szCs w:val="20"/>
        </w:rPr>
        <w:t>7.2.1.</w:t>
      </w:r>
      <w:r w:rsidRPr="0076772F">
        <w:rPr>
          <w:rFonts w:ascii="Verdana" w:hAnsi="Verdana"/>
          <w:sz w:val="20"/>
          <w:szCs w:val="20"/>
        </w:rPr>
        <w:t xml:space="preserve"> </w:t>
      </w:r>
      <w:r w:rsidRPr="0076772F">
        <w:rPr>
          <w:rFonts w:ascii="Verdana" w:eastAsia="Times New Roman" w:hAnsi="Verdana" w:cs="Times New Roman"/>
          <w:color w:val="000000"/>
          <w:sz w:val="20"/>
          <w:szCs w:val="20"/>
          <w:lang w:bidi="ar-SA"/>
        </w:rPr>
        <w:t xml:space="preserve">A empresa fornecedora deve ter suas atividades correspondentes ao objeto da aquisição. </w:t>
      </w:r>
    </w:p>
    <w:p w14:paraId="6FADF9CF" w14:textId="77777777" w:rsidR="00950368" w:rsidRPr="0076772F" w:rsidRDefault="00000000">
      <w:pPr>
        <w:jc w:val="both"/>
        <w:rPr>
          <w:rFonts w:ascii="Verdana" w:hAnsi="Verdana"/>
          <w:sz w:val="20"/>
          <w:szCs w:val="20"/>
        </w:rPr>
      </w:pPr>
      <w:r w:rsidRPr="0076772F">
        <w:rPr>
          <w:rFonts w:ascii="Verdana" w:eastAsia="Arial" w:hAnsi="Verdana" w:cs="Arial"/>
          <w:b/>
          <w:bCs/>
          <w:sz w:val="20"/>
          <w:szCs w:val="20"/>
        </w:rPr>
        <w:lastRenderedPageBreak/>
        <w:t xml:space="preserve">7.2.2. </w:t>
      </w:r>
      <w:r w:rsidRPr="0076772F">
        <w:rPr>
          <w:rFonts w:ascii="Verdana" w:eastAsia="Arial" w:hAnsi="Verdana" w:cs="Arial"/>
          <w:sz w:val="20"/>
          <w:szCs w:val="20"/>
        </w:rPr>
        <w:t>Registro da pessoa jurídica (CONTRATADA) nos órgãos competentes e Conselho Regional da classe, se for o caso.</w:t>
      </w:r>
    </w:p>
    <w:p w14:paraId="00557EC0" w14:textId="77777777" w:rsidR="00950368" w:rsidRPr="0076772F" w:rsidRDefault="00950368">
      <w:pPr>
        <w:jc w:val="both"/>
        <w:rPr>
          <w:rFonts w:ascii="Verdana" w:eastAsia="Arial" w:hAnsi="Verdana" w:cs="Arial"/>
          <w:sz w:val="20"/>
          <w:szCs w:val="20"/>
        </w:rPr>
      </w:pPr>
    </w:p>
    <w:p w14:paraId="061F9048" w14:textId="49A0EB5D" w:rsidR="00950368" w:rsidRPr="0076772F" w:rsidRDefault="00000000" w:rsidP="0076772F">
      <w:pPr>
        <w:pStyle w:val="Ttulo4"/>
        <w:spacing w:before="0" w:after="0"/>
        <w:jc w:val="both"/>
        <w:rPr>
          <w:rFonts w:ascii="Verdana" w:hAnsi="Verdana"/>
          <w:sz w:val="20"/>
          <w:szCs w:val="20"/>
        </w:rPr>
      </w:pPr>
      <w:r w:rsidRPr="0076772F">
        <w:rPr>
          <w:rFonts w:ascii="Verdana" w:hAnsi="Verdana"/>
          <w:color w:val="000000"/>
          <w:sz w:val="20"/>
          <w:szCs w:val="20"/>
        </w:rPr>
        <w:t>8. ESTIMATIVA DAS QUANTIDADES</w:t>
      </w:r>
    </w:p>
    <w:p w14:paraId="03EEBBA7" w14:textId="08769E3B" w:rsidR="00950368" w:rsidRPr="0076772F" w:rsidRDefault="0076772F">
      <w:pPr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8.1 </w:t>
      </w:r>
      <w:r w:rsidR="00000000" w:rsidRPr="0076772F">
        <w:rPr>
          <w:rFonts w:ascii="Verdana" w:hAnsi="Verdana" w:cs="Arial"/>
          <w:color w:val="000000"/>
          <w:sz w:val="20"/>
          <w:szCs w:val="20"/>
        </w:rPr>
        <w:t xml:space="preserve">A relação dos itens necessários para contemplar a solução da demanda, bem como a estimativa da quantidade a ser contratada é apresentada na tabela a seguir e está </w:t>
      </w:r>
      <w:r w:rsidR="00000000" w:rsidRPr="0076772F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baseada no plano de trabalho apresentado ao Governo Federal.</w:t>
      </w:r>
    </w:p>
    <w:tbl>
      <w:tblPr>
        <w:tblW w:w="9095" w:type="dxa"/>
        <w:tblInd w:w="3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63"/>
        <w:gridCol w:w="5228"/>
        <w:gridCol w:w="1818"/>
        <w:gridCol w:w="1386"/>
      </w:tblGrid>
      <w:tr w:rsidR="00950368" w:rsidRPr="0076772F" w14:paraId="54F9DC45" w14:textId="77777777"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8A1B08F" w14:textId="77777777" w:rsidR="00950368" w:rsidRPr="0076772F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6772F"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5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DFF554F" w14:textId="77777777" w:rsidR="00950368" w:rsidRPr="0076772F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6772F"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7789F2C" w14:textId="77777777" w:rsidR="00950368" w:rsidRPr="0076772F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6772F">
              <w:rPr>
                <w:rFonts w:ascii="Verdana" w:hAnsi="Verdana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7F5557" w14:textId="77777777" w:rsidR="00950368" w:rsidRPr="0076772F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6772F">
              <w:rPr>
                <w:rFonts w:ascii="Verdana" w:hAnsi="Verdana"/>
                <w:b/>
                <w:bCs/>
                <w:sz w:val="20"/>
                <w:szCs w:val="20"/>
              </w:rPr>
              <w:t>Quantidade</w:t>
            </w:r>
          </w:p>
        </w:tc>
      </w:tr>
      <w:tr w:rsidR="00950368" w:rsidRPr="0076772F" w14:paraId="5B5DA6DE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108431F7" w14:textId="77777777" w:rsidR="00950368" w:rsidRPr="0076772F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76772F"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3A7D7D9D" w14:textId="77777777" w:rsidR="00950368" w:rsidRPr="0076772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Playgroud com acessibilidade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7B48C24E" w14:textId="77777777" w:rsidR="00950368" w:rsidRPr="0076772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53151C" w14:textId="77777777" w:rsidR="00950368" w:rsidRPr="0076772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01</w:t>
            </w:r>
          </w:p>
        </w:tc>
      </w:tr>
      <w:tr w:rsidR="00950368" w:rsidRPr="0076772F" w14:paraId="686BE687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32D7685E" w14:textId="77777777" w:rsidR="00950368" w:rsidRPr="0076772F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76772F"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0CCBB033" w14:textId="77777777" w:rsidR="00950368" w:rsidRPr="0076772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Tabela de basquete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7D334407" w14:textId="77777777" w:rsidR="00950368" w:rsidRPr="0076772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C5C6E4" w14:textId="77777777" w:rsidR="00950368" w:rsidRPr="0076772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01</w:t>
            </w:r>
          </w:p>
        </w:tc>
      </w:tr>
      <w:tr w:rsidR="00950368" w:rsidRPr="0076772F" w14:paraId="5A04DA78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0E77B0BF" w14:textId="77777777" w:rsidR="00950368" w:rsidRPr="0076772F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76772F"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20C451DA" w14:textId="77777777" w:rsidR="00950368" w:rsidRPr="0076772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Tapete emborrachado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2684D018" w14:textId="77777777" w:rsidR="00950368" w:rsidRPr="0076772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2FEF86" w14:textId="77777777" w:rsidR="00950368" w:rsidRPr="0076772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10</w:t>
            </w:r>
          </w:p>
        </w:tc>
      </w:tr>
      <w:tr w:rsidR="00950368" w:rsidRPr="0076772F" w14:paraId="2C4EB0DA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073E11ED" w14:textId="77777777" w:rsidR="00950368" w:rsidRPr="0076772F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76772F">
              <w:rPr>
                <w:rFonts w:ascii="Verdana" w:hAnsi="Verdana"/>
                <w:sz w:val="20"/>
                <w:szCs w:val="20"/>
              </w:rPr>
              <w:t>04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73426CE3" w14:textId="77777777" w:rsidR="00950368" w:rsidRPr="0076772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Cronometro esportivo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56583EB8" w14:textId="77777777" w:rsidR="00950368" w:rsidRPr="0076772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6AF53C" w14:textId="77777777" w:rsidR="00950368" w:rsidRPr="0076772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950368" w:rsidRPr="0076772F" w14:paraId="3F1F7096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61E35B8F" w14:textId="77777777" w:rsidR="00950368" w:rsidRPr="0076772F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76772F">
              <w:rPr>
                <w:rFonts w:ascii="Verdana" w:hAnsi="Verdana"/>
                <w:sz w:val="20"/>
                <w:szCs w:val="20"/>
              </w:rPr>
              <w:t>05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6A3C57E9" w14:textId="77777777" w:rsidR="00950368" w:rsidRPr="0076772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Piscina de bolinhas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2805731E" w14:textId="77777777" w:rsidR="00950368" w:rsidRPr="0076772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1E07D5" w14:textId="77777777" w:rsidR="00950368" w:rsidRPr="0076772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950368" w:rsidRPr="0076772F" w14:paraId="3D8417CD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342F0E39" w14:textId="77777777" w:rsidR="00950368" w:rsidRPr="0076772F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76772F">
              <w:rPr>
                <w:rFonts w:ascii="Verdana" w:hAnsi="Verdana"/>
                <w:sz w:val="20"/>
                <w:szCs w:val="20"/>
              </w:rPr>
              <w:t>06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0C41717C" w14:textId="77777777" w:rsidR="00950368" w:rsidRPr="0076772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Cama elástica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45AB4E2E" w14:textId="77777777" w:rsidR="00950368" w:rsidRPr="0076772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E31406" w14:textId="77777777" w:rsidR="00950368" w:rsidRPr="0076772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01</w:t>
            </w:r>
          </w:p>
        </w:tc>
      </w:tr>
      <w:tr w:rsidR="00950368" w:rsidRPr="0076772F" w14:paraId="6D6258EE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0F91E359" w14:textId="77777777" w:rsidR="00950368" w:rsidRPr="0076772F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76772F">
              <w:rPr>
                <w:rFonts w:ascii="Verdana" w:hAnsi="Verdana"/>
                <w:sz w:val="20"/>
                <w:szCs w:val="20"/>
              </w:rPr>
              <w:t>07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6ACB98EF" w14:textId="77777777" w:rsidR="00950368" w:rsidRPr="0076772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Tatame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1FB6ED3B" w14:textId="77777777" w:rsidR="00950368" w:rsidRPr="0076772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B7B332" w14:textId="77777777" w:rsidR="00950368" w:rsidRPr="0076772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950368" w:rsidRPr="0076772F" w14:paraId="3C18339A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70FAA582" w14:textId="77777777" w:rsidR="00950368" w:rsidRPr="0076772F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76772F">
              <w:rPr>
                <w:rFonts w:ascii="Verdana" w:hAnsi="Verdana"/>
                <w:sz w:val="20"/>
                <w:szCs w:val="20"/>
              </w:rPr>
              <w:t>08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5AAC6097" w14:textId="77777777" w:rsidR="00950368" w:rsidRPr="0076772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Mesa de jogos pebolin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22025E25" w14:textId="77777777" w:rsidR="00950368" w:rsidRPr="0076772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E26A63" w14:textId="77777777" w:rsidR="00950368" w:rsidRPr="0076772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01</w:t>
            </w:r>
          </w:p>
        </w:tc>
      </w:tr>
    </w:tbl>
    <w:p w14:paraId="07807A68" w14:textId="77777777" w:rsidR="00950368" w:rsidRPr="0076772F" w:rsidRDefault="00950368">
      <w:pPr>
        <w:pStyle w:val="Ttulo4"/>
        <w:spacing w:before="0" w:after="140"/>
        <w:jc w:val="both"/>
        <w:rPr>
          <w:rFonts w:ascii="Verdana" w:hAnsi="Verdana"/>
          <w:color w:val="000000"/>
          <w:sz w:val="20"/>
          <w:szCs w:val="20"/>
        </w:rPr>
      </w:pPr>
    </w:p>
    <w:p w14:paraId="7BF30ABB" w14:textId="77777777" w:rsidR="00950368" w:rsidRPr="0076772F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76772F">
        <w:rPr>
          <w:rFonts w:ascii="Verdana" w:hAnsi="Verdana" w:cs="Arial"/>
          <w:b/>
          <w:sz w:val="20"/>
          <w:szCs w:val="20"/>
        </w:rPr>
        <w:t>9. ESTIMATIVA DO VALOR DA CONTRATAÇÃO:</w:t>
      </w:r>
    </w:p>
    <w:p w14:paraId="35EF9E8C" w14:textId="77777777" w:rsidR="00950368" w:rsidRPr="0076772F" w:rsidRDefault="00000000">
      <w:pPr>
        <w:jc w:val="both"/>
        <w:rPr>
          <w:rFonts w:ascii="Verdana" w:hAnsi="Verdana"/>
          <w:sz w:val="20"/>
          <w:szCs w:val="20"/>
        </w:rPr>
      </w:pPr>
      <w:r w:rsidRPr="0076772F">
        <w:rPr>
          <w:rFonts w:ascii="Verdana" w:eastAsia="Arial" w:hAnsi="Verdana" w:cs="Arial"/>
          <w:b/>
          <w:sz w:val="20"/>
          <w:szCs w:val="20"/>
        </w:rPr>
        <w:t xml:space="preserve">9.1 </w:t>
      </w:r>
      <w:r w:rsidRPr="0076772F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44A22904" w14:textId="77777777" w:rsidR="00950368" w:rsidRPr="0076772F" w:rsidRDefault="00000000">
      <w:pPr>
        <w:jc w:val="both"/>
        <w:rPr>
          <w:rFonts w:ascii="Verdana" w:hAnsi="Verdana"/>
          <w:sz w:val="20"/>
          <w:szCs w:val="20"/>
        </w:rPr>
      </w:pPr>
      <w:r w:rsidRPr="0076772F">
        <w:rPr>
          <w:rFonts w:ascii="Verdana" w:eastAsia="Times New Roman" w:hAnsi="Verdana" w:cs="Arial"/>
          <w:b/>
          <w:bCs/>
          <w:color w:val="000000"/>
          <w:sz w:val="20"/>
          <w:szCs w:val="20"/>
          <w:lang w:bidi="ar-SA"/>
        </w:rPr>
        <w:t xml:space="preserve">9.2. </w:t>
      </w:r>
      <w:r w:rsidRPr="0076772F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Conforme os requisitos estabelecidos para a contratação, foi realizada pesquisa de mercado no Mercado Local e/ou Portal Nacional de Compras Públicas (PNCP) e/ou Contratos/Atas Vigentes do Município, para mapear as soluções disponíveis.</w:t>
      </w:r>
    </w:p>
    <w:p w14:paraId="1C0C5539" w14:textId="77777777" w:rsidR="00950368" w:rsidRPr="0076772F" w:rsidRDefault="00000000">
      <w:pPr>
        <w:jc w:val="both"/>
        <w:rPr>
          <w:rFonts w:ascii="Verdana" w:hAnsi="Verdana"/>
          <w:sz w:val="20"/>
          <w:szCs w:val="20"/>
        </w:rPr>
      </w:pPr>
      <w:r w:rsidRPr="0076772F">
        <w:rPr>
          <w:rFonts w:ascii="Verdana" w:eastAsia="Times New Roman" w:hAnsi="Verdana" w:cs="Arial"/>
          <w:b/>
          <w:bCs/>
          <w:color w:val="000000"/>
          <w:sz w:val="20"/>
          <w:szCs w:val="20"/>
          <w:lang w:bidi="ar-SA"/>
        </w:rPr>
        <w:t xml:space="preserve">9.3. </w:t>
      </w:r>
      <w:r w:rsidRPr="0076772F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Foram consultadas empresas do ramo. Além disso foram pesquisados contratos semelhantes em outros órgãos da Administração Pública.</w:t>
      </w:r>
    </w:p>
    <w:p w14:paraId="202E2C39" w14:textId="77777777" w:rsidR="00950368" w:rsidRPr="0076772F" w:rsidRDefault="00000000">
      <w:pPr>
        <w:suppressAutoHyphens w:val="0"/>
        <w:jc w:val="both"/>
        <w:rPr>
          <w:rFonts w:ascii="Verdana" w:eastAsia="Times New Roman" w:hAnsi="Verdana" w:cs="Arial"/>
          <w:bCs/>
          <w:sz w:val="20"/>
          <w:szCs w:val="20"/>
          <w:lang w:eastAsia="pt-BR" w:bidi="ar-SA"/>
        </w:rPr>
      </w:pPr>
      <w:r w:rsidRPr="0076772F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t-BR" w:bidi="ar-SA"/>
        </w:rPr>
        <w:t xml:space="preserve">9.4 </w:t>
      </w:r>
      <w:r w:rsidRPr="0076772F">
        <w:rPr>
          <w:rFonts w:ascii="Verdana" w:eastAsia="Times New Roman" w:hAnsi="Verdana" w:cs="Arial"/>
          <w:bCs/>
          <w:color w:val="000000"/>
          <w:sz w:val="20"/>
          <w:szCs w:val="20"/>
          <w:lang w:eastAsia="pt-BR" w:bidi="ar-SA"/>
        </w:rPr>
        <w:t>O valor estimado da contratação em tela é de</w:t>
      </w:r>
      <w:r w:rsidRPr="0076772F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t-BR" w:bidi="ar-SA"/>
        </w:rPr>
        <w:t xml:space="preserve"> </w:t>
      </w:r>
      <w:r w:rsidRPr="0076772F">
        <w:rPr>
          <w:rFonts w:ascii="Verdana" w:hAnsi="Verdana"/>
          <w:b/>
          <w:bCs/>
          <w:color w:val="000000"/>
          <w:sz w:val="20"/>
          <w:szCs w:val="20"/>
        </w:rPr>
        <w:t xml:space="preserve">R$ 22.044,70 </w:t>
      </w:r>
      <w:r w:rsidRPr="0076772F">
        <w:rPr>
          <w:rFonts w:ascii="Verdana" w:eastAsia="Times New Roman" w:hAnsi="Verdana" w:cs="Arial"/>
          <w:bCs/>
          <w:color w:val="000000"/>
          <w:sz w:val="20"/>
          <w:szCs w:val="20"/>
          <w:lang w:eastAsia="pt-BR" w:bidi="ar-SA"/>
        </w:rPr>
        <w:t>constante da planilha na planilha que se segue.</w:t>
      </w:r>
    </w:p>
    <w:p w14:paraId="2663493F" w14:textId="77777777" w:rsidR="00950368" w:rsidRPr="0076772F" w:rsidRDefault="00950368">
      <w:pPr>
        <w:suppressAutoHyphens w:val="0"/>
        <w:jc w:val="both"/>
        <w:rPr>
          <w:rFonts w:ascii="Verdana" w:eastAsia="Times New Roman" w:hAnsi="Verdana" w:cs="Arial"/>
          <w:bCs/>
          <w:sz w:val="20"/>
          <w:szCs w:val="20"/>
          <w:lang w:eastAsia="pt-BR" w:bidi="ar-SA"/>
        </w:rPr>
      </w:pPr>
    </w:p>
    <w:tbl>
      <w:tblPr>
        <w:tblW w:w="9667" w:type="dxa"/>
        <w:tblInd w:w="8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13"/>
        <w:gridCol w:w="3639"/>
        <w:gridCol w:w="851"/>
        <w:gridCol w:w="850"/>
        <w:gridCol w:w="1560"/>
        <w:gridCol w:w="1954"/>
      </w:tblGrid>
      <w:tr w:rsidR="00950368" w:rsidRPr="0076772F" w14:paraId="2CD739CE" w14:textId="77777777" w:rsidTr="0076772F"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9FDB4C0" w14:textId="77777777" w:rsidR="00950368" w:rsidRPr="0076772F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76772F"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50C12CD" w14:textId="77777777" w:rsidR="00950368" w:rsidRPr="0076772F" w:rsidRDefault="00000000">
            <w:pPr>
              <w:pStyle w:val="Contedodatabela"/>
              <w:rPr>
                <w:rFonts w:ascii="Verdana" w:hAnsi="Verdana"/>
                <w:sz w:val="20"/>
                <w:szCs w:val="20"/>
              </w:rPr>
            </w:pPr>
            <w:r w:rsidRPr="0076772F"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B3A0F46" w14:textId="77777777" w:rsidR="00950368" w:rsidRPr="0076772F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76772F">
              <w:rPr>
                <w:rFonts w:ascii="Verdana" w:hAnsi="Verdana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D68D13C" w14:textId="77777777" w:rsidR="00950368" w:rsidRPr="0076772F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6772F">
              <w:rPr>
                <w:rFonts w:ascii="Verdana" w:hAnsi="Verdana"/>
                <w:b/>
                <w:bCs/>
                <w:sz w:val="20"/>
                <w:szCs w:val="20"/>
              </w:rPr>
              <w:t>Qtde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92FDEB7" w14:textId="77777777" w:rsidR="00950368" w:rsidRPr="0076772F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6772F">
              <w:rPr>
                <w:rFonts w:ascii="Verdana" w:hAnsi="Verdana"/>
                <w:b/>
                <w:bCs/>
                <w:sz w:val="20"/>
                <w:szCs w:val="20"/>
              </w:rPr>
              <w:t>Vlr . Unid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7FC5E1" w14:textId="77777777" w:rsidR="00950368" w:rsidRPr="0076772F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6772F">
              <w:rPr>
                <w:rFonts w:ascii="Verdana" w:hAnsi="Verdana"/>
                <w:b/>
                <w:bCs/>
                <w:sz w:val="20"/>
                <w:szCs w:val="20"/>
              </w:rPr>
              <w:t>Vlr. Total</w:t>
            </w:r>
          </w:p>
        </w:tc>
      </w:tr>
      <w:tr w:rsidR="00950368" w:rsidRPr="0076772F" w14:paraId="4E3D15B5" w14:textId="77777777" w:rsidTr="0076772F">
        <w:tc>
          <w:tcPr>
            <w:tcW w:w="813" w:type="dxa"/>
            <w:tcBorders>
              <w:left w:val="single" w:sz="2" w:space="0" w:color="000000"/>
              <w:bottom w:val="single" w:sz="2" w:space="0" w:color="000000"/>
            </w:tcBorders>
          </w:tcPr>
          <w:p w14:paraId="57D17158" w14:textId="77777777" w:rsidR="00950368" w:rsidRPr="0076772F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76772F"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3639" w:type="dxa"/>
            <w:tcBorders>
              <w:left w:val="single" w:sz="2" w:space="0" w:color="000000"/>
              <w:bottom w:val="single" w:sz="2" w:space="0" w:color="000000"/>
            </w:tcBorders>
          </w:tcPr>
          <w:p w14:paraId="18F6312F" w14:textId="77777777" w:rsidR="00950368" w:rsidRPr="0076772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Playgroud com acessibilidade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14:paraId="37C9A759" w14:textId="77777777" w:rsidR="00950368" w:rsidRPr="0076772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4E25E1EA" w14:textId="77777777" w:rsidR="00950368" w:rsidRPr="0076772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01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</w:tcPr>
          <w:p w14:paraId="1E58AD05" w14:textId="77777777" w:rsidR="00950368" w:rsidRPr="0076772F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76772F">
              <w:rPr>
                <w:rFonts w:ascii="Verdana" w:hAnsi="Verdana"/>
                <w:sz w:val="20"/>
                <w:szCs w:val="20"/>
              </w:rPr>
              <w:t>R$ 10.999,00</w:t>
            </w:r>
          </w:p>
        </w:tc>
        <w:tc>
          <w:tcPr>
            <w:tcW w:w="19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F25894" w14:textId="77777777" w:rsidR="00950368" w:rsidRPr="0076772F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6772F">
              <w:rPr>
                <w:rFonts w:ascii="Verdana" w:hAnsi="Verdana"/>
                <w:b/>
                <w:bCs/>
                <w:sz w:val="20"/>
                <w:szCs w:val="20"/>
              </w:rPr>
              <w:t>R$ 10.999,00</w:t>
            </w:r>
          </w:p>
        </w:tc>
      </w:tr>
      <w:tr w:rsidR="00950368" w:rsidRPr="0076772F" w14:paraId="37651E4F" w14:textId="77777777" w:rsidTr="0076772F">
        <w:tc>
          <w:tcPr>
            <w:tcW w:w="813" w:type="dxa"/>
            <w:tcBorders>
              <w:left w:val="single" w:sz="2" w:space="0" w:color="000000"/>
              <w:bottom w:val="single" w:sz="2" w:space="0" w:color="000000"/>
            </w:tcBorders>
          </w:tcPr>
          <w:p w14:paraId="1876A8D5" w14:textId="77777777" w:rsidR="00950368" w:rsidRPr="0076772F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76772F"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3639" w:type="dxa"/>
            <w:tcBorders>
              <w:left w:val="single" w:sz="2" w:space="0" w:color="000000"/>
              <w:bottom w:val="single" w:sz="2" w:space="0" w:color="000000"/>
            </w:tcBorders>
          </w:tcPr>
          <w:p w14:paraId="1B37B252" w14:textId="77777777" w:rsidR="00950368" w:rsidRPr="0076772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Tabela de basquete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14:paraId="42C0BD72" w14:textId="77777777" w:rsidR="00950368" w:rsidRPr="0076772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77308717" w14:textId="77777777" w:rsidR="00950368" w:rsidRPr="0076772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01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</w:tcPr>
          <w:p w14:paraId="1BBB84E7" w14:textId="77777777" w:rsidR="00950368" w:rsidRPr="0076772F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76772F">
              <w:rPr>
                <w:rFonts w:ascii="Verdana" w:hAnsi="Verdana"/>
                <w:sz w:val="20"/>
                <w:szCs w:val="20"/>
              </w:rPr>
              <w:t xml:space="preserve">R$ 182,90 </w:t>
            </w:r>
          </w:p>
        </w:tc>
        <w:tc>
          <w:tcPr>
            <w:tcW w:w="19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E65C07" w14:textId="77777777" w:rsidR="00950368" w:rsidRPr="0076772F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6772F">
              <w:rPr>
                <w:rFonts w:ascii="Verdana" w:hAnsi="Verdana"/>
                <w:b/>
                <w:bCs/>
                <w:sz w:val="20"/>
                <w:szCs w:val="20"/>
              </w:rPr>
              <w:t>R$ 182,90</w:t>
            </w:r>
          </w:p>
        </w:tc>
      </w:tr>
      <w:tr w:rsidR="00950368" w:rsidRPr="0076772F" w14:paraId="451DB7E3" w14:textId="77777777" w:rsidTr="0076772F">
        <w:tc>
          <w:tcPr>
            <w:tcW w:w="813" w:type="dxa"/>
            <w:tcBorders>
              <w:left w:val="single" w:sz="2" w:space="0" w:color="000000"/>
              <w:bottom w:val="single" w:sz="2" w:space="0" w:color="000000"/>
            </w:tcBorders>
          </w:tcPr>
          <w:p w14:paraId="3D488528" w14:textId="77777777" w:rsidR="00950368" w:rsidRPr="0076772F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76772F"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3639" w:type="dxa"/>
            <w:tcBorders>
              <w:left w:val="single" w:sz="2" w:space="0" w:color="000000"/>
              <w:bottom w:val="single" w:sz="2" w:space="0" w:color="000000"/>
            </w:tcBorders>
          </w:tcPr>
          <w:p w14:paraId="22291BCF" w14:textId="77777777" w:rsidR="00950368" w:rsidRPr="0076772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Tapete emborrachado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14:paraId="1E1CAA98" w14:textId="77777777" w:rsidR="00950368" w:rsidRPr="0076772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4CC94D41" w14:textId="77777777" w:rsidR="00950368" w:rsidRPr="0076772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10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</w:tcPr>
          <w:p w14:paraId="61A58DC1" w14:textId="77777777" w:rsidR="00950368" w:rsidRPr="0076772F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76772F">
              <w:rPr>
                <w:rFonts w:ascii="Verdana" w:hAnsi="Verdana"/>
                <w:sz w:val="20"/>
                <w:szCs w:val="20"/>
              </w:rPr>
              <w:t>R$ 299,00</w:t>
            </w:r>
          </w:p>
        </w:tc>
        <w:tc>
          <w:tcPr>
            <w:tcW w:w="19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3C0878" w14:textId="77777777" w:rsidR="00950368" w:rsidRPr="0076772F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6772F">
              <w:rPr>
                <w:rFonts w:ascii="Verdana" w:hAnsi="Verdana"/>
                <w:b/>
                <w:bCs/>
                <w:sz w:val="20"/>
                <w:szCs w:val="20"/>
              </w:rPr>
              <w:t>R$ 2.990,00</w:t>
            </w:r>
          </w:p>
        </w:tc>
      </w:tr>
      <w:tr w:rsidR="00950368" w:rsidRPr="0076772F" w14:paraId="7ECDFC33" w14:textId="77777777" w:rsidTr="0076772F">
        <w:tc>
          <w:tcPr>
            <w:tcW w:w="813" w:type="dxa"/>
            <w:tcBorders>
              <w:left w:val="single" w:sz="2" w:space="0" w:color="000000"/>
              <w:bottom w:val="single" w:sz="2" w:space="0" w:color="000000"/>
            </w:tcBorders>
          </w:tcPr>
          <w:p w14:paraId="20246692" w14:textId="77777777" w:rsidR="00950368" w:rsidRPr="0076772F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76772F">
              <w:rPr>
                <w:rFonts w:ascii="Verdana" w:hAnsi="Verdana"/>
                <w:sz w:val="20"/>
                <w:szCs w:val="20"/>
              </w:rPr>
              <w:t>04</w:t>
            </w:r>
          </w:p>
        </w:tc>
        <w:tc>
          <w:tcPr>
            <w:tcW w:w="3639" w:type="dxa"/>
            <w:tcBorders>
              <w:left w:val="single" w:sz="2" w:space="0" w:color="000000"/>
              <w:bottom w:val="single" w:sz="2" w:space="0" w:color="000000"/>
            </w:tcBorders>
          </w:tcPr>
          <w:p w14:paraId="2F7FA01E" w14:textId="77777777" w:rsidR="00950368" w:rsidRPr="0076772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Cronometro esportivo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14:paraId="4E2E77C3" w14:textId="77777777" w:rsidR="00950368" w:rsidRPr="0076772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67B55E03" w14:textId="77777777" w:rsidR="00950368" w:rsidRPr="0076772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</w:tcPr>
          <w:p w14:paraId="33E481B1" w14:textId="77777777" w:rsidR="00950368" w:rsidRPr="0076772F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76772F">
              <w:rPr>
                <w:rFonts w:ascii="Verdana" w:hAnsi="Verdana"/>
                <w:sz w:val="20"/>
                <w:szCs w:val="20"/>
              </w:rPr>
              <w:t>R$  58,90</w:t>
            </w:r>
          </w:p>
        </w:tc>
        <w:tc>
          <w:tcPr>
            <w:tcW w:w="19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502CA7" w14:textId="77777777" w:rsidR="00950368" w:rsidRPr="0076772F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6772F">
              <w:rPr>
                <w:rFonts w:ascii="Verdana" w:hAnsi="Verdana"/>
                <w:b/>
                <w:bCs/>
                <w:sz w:val="20"/>
                <w:szCs w:val="20"/>
              </w:rPr>
              <w:t>R$ 117,80</w:t>
            </w:r>
          </w:p>
        </w:tc>
      </w:tr>
      <w:tr w:rsidR="00950368" w:rsidRPr="0076772F" w14:paraId="1872C97E" w14:textId="77777777" w:rsidTr="0076772F">
        <w:tc>
          <w:tcPr>
            <w:tcW w:w="813" w:type="dxa"/>
            <w:tcBorders>
              <w:left w:val="single" w:sz="2" w:space="0" w:color="000000"/>
              <w:bottom w:val="single" w:sz="2" w:space="0" w:color="000000"/>
            </w:tcBorders>
          </w:tcPr>
          <w:p w14:paraId="3F512232" w14:textId="77777777" w:rsidR="00950368" w:rsidRPr="0076772F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76772F">
              <w:rPr>
                <w:rFonts w:ascii="Verdana" w:hAnsi="Verdana"/>
                <w:sz w:val="20"/>
                <w:szCs w:val="20"/>
              </w:rPr>
              <w:t>05</w:t>
            </w:r>
          </w:p>
        </w:tc>
        <w:tc>
          <w:tcPr>
            <w:tcW w:w="3639" w:type="dxa"/>
            <w:tcBorders>
              <w:left w:val="single" w:sz="2" w:space="0" w:color="000000"/>
              <w:bottom w:val="single" w:sz="2" w:space="0" w:color="000000"/>
            </w:tcBorders>
          </w:tcPr>
          <w:p w14:paraId="2699A0C5" w14:textId="77777777" w:rsidR="00950368" w:rsidRPr="0076772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Piscina de bolinhas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14:paraId="6EB97FC7" w14:textId="77777777" w:rsidR="00950368" w:rsidRPr="0076772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5D67E9CE" w14:textId="77777777" w:rsidR="00950368" w:rsidRPr="0076772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</w:tcPr>
          <w:p w14:paraId="76816F0E" w14:textId="77777777" w:rsidR="00950368" w:rsidRPr="0076772F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76772F">
              <w:rPr>
                <w:rFonts w:ascii="Verdana" w:hAnsi="Verdana"/>
                <w:sz w:val="20"/>
                <w:szCs w:val="20"/>
              </w:rPr>
              <w:t>R$ 1790,00</w:t>
            </w:r>
          </w:p>
        </w:tc>
        <w:tc>
          <w:tcPr>
            <w:tcW w:w="19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8E6984" w14:textId="77777777" w:rsidR="00950368" w:rsidRPr="0076772F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6772F">
              <w:rPr>
                <w:rFonts w:ascii="Verdana" w:hAnsi="Verdana"/>
                <w:b/>
                <w:bCs/>
                <w:sz w:val="20"/>
                <w:szCs w:val="20"/>
              </w:rPr>
              <w:t>R$ 3.580,00</w:t>
            </w:r>
          </w:p>
        </w:tc>
      </w:tr>
      <w:tr w:rsidR="00950368" w:rsidRPr="0076772F" w14:paraId="3D6D3208" w14:textId="77777777" w:rsidTr="0076772F">
        <w:tc>
          <w:tcPr>
            <w:tcW w:w="813" w:type="dxa"/>
            <w:tcBorders>
              <w:left w:val="single" w:sz="2" w:space="0" w:color="000000"/>
              <w:bottom w:val="single" w:sz="2" w:space="0" w:color="000000"/>
            </w:tcBorders>
          </w:tcPr>
          <w:p w14:paraId="06A8A6C4" w14:textId="77777777" w:rsidR="00950368" w:rsidRPr="0076772F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76772F">
              <w:rPr>
                <w:rFonts w:ascii="Verdana" w:hAnsi="Verdana"/>
                <w:sz w:val="20"/>
                <w:szCs w:val="20"/>
              </w:rPr>
              <w:t>06</w:t>
            </w:r>
          </w:p>
        </w:tc>
        <w:tc>
          <w:tcPr>
            <w:tcW w:w="3639" w:type="dxa"/>
            <w:tcBorders>
              <w:left w:val="single" w:sz="2" w:space="0" w:color="000000"/>
              <w:bottom w:val="single" w:sz="2" w:space="0" w:color="000000"/>
            </w:tcBorders>
          </w:tcPr>
          <w:p w14:paraId="0F126554" w14:textId="77777777" w:rsidR="00950368" w:rsidRPr="0076772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Cama elástica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14:paraId="4FC5FCDD" w14:textId="77777777" w:rsidR="00950368" w:rsidRPr="0076772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798290B5" w14:textId="77777777" w:rsidR="00950368" w:rsidRPr="0076772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01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</w:tcPr>
          <w:p w14:paraId="20F67B93" w14:textId="77777777" w:rsidR="00950368" w:rsidRPr="0076772F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76772F">
              <w:rPr>
                <w:rFonts w:ascii="Verdana" w:hAnsi="Verdana"/>
                <w:sz w:val="20"/>
                <w:szCs w:val="20"/>
              </w:rPr>
              <w:t>R$ 2.649,00</w:t>
            </w:r>
          </w:p>
        </w:tc>
        <w:tc>
          <w:tcPr>
            <w:tcW w:w="19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EF67C8" w14:textId="77777777" w:rsidR="00950368" w:rsidRPr="0076772F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6772F">
              <w:rPr>
                <w:rFonts w:ascii="Verdana" w:hAnsi="Verdana"/>
                <w:b/>
                <w:bCs/>
                <w:sz w:val="20"/>
                <w:szCs w:val="20"/>
              </w:rPr>
              <w:t>R$ 2.649,00</w:t>
            </w:r>
          </w:p>
        </w:tc>
      </w:tr>
      <w:tr w:rsidR="00950368" w:rsidRPr="0076772F" w14:paraId="54021097" w14:textId="77777777" w:rsidTr="0076772F">
        <w:tc>
          <w:tcPr>
            <w:tcW w:w="813" w:type="dxa"/>
            <w:tcBorders>
              <w:left w:val="single" w:sz="2" w:space="0" w:color="000000"/>
              <w:bottom w:val="single" w:sz="2" w:space="0" w:color="000000"/>
            </w:tcBorders>
          </w:tcPr>
          <w:p w14:paraId="21253699" w14:textId="77777777" w:rsidR="00950368" w:rsidRPr="0076772F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76772F">
              <w:rPr>
                <w:rFonts w:ascii="Verdana" w:hAnsi="Verdana"/>
                <w:sz w:val="20"/>
                <w:szCs w:val="20"/>
              </w:rPr>
              <w:t>07</w:t>
            </w:r>
          </w:p>
        </w:tc>
        <w:tc>
          <w:tcPr>
            <w:tcW w:w="3639" w:type="dxa"/>
            <w:tcBorders>
              <w:left w:val="single" w:sz="2" w:space="0" w:color="000000"/>
              <w:bottom w:val="single" w:sz="2" w:space="0" w:color="000000"/>
            </w:tcBorders>
          </w:tcPr>
          <w:p w14:paraId="2BAC4F52" w14:textId="77777777" w:rsidR="00950368" w:rsidRPr="0076772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Tatame em eva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14:paraId="0C6BB810" w14:textId="77777777" w:rsidR="00950368" w:rsidRPr="0076772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1B80E4ED" w14:textId="77777777" w:rsidR="00950368" w:rsidRPr="0076772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</w:tcPr>
          <w:p w14:paraId="3ADB2AE5" w14:textId="77777777" w:rsidR="00950368" w:rsidRPr="0076772F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76772F">
              <w:rPr>
                <w:rFonts w:ascii="Verdana" w:hAnsi="Verdana"/>
                <w:sz w:val="20"/>
                <w:szCs w:val="20"/>
              </w:rPr>
              <w:t>R$ 88,00</w:t>
            </w:r>
          </w:p>
        </w:tc>
        <w:tc>
          <w:tcPr>
            <w:tcW w:w="19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096205" w14:textId="77777777" w:rsidR="00950368" w:rsidRPr="0076772F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6772F">
              <w:rPr>
                <w:rFonts w:ascii="Verdana" w:hAnsi="Verdana"/>
                <w:b/>
                <w:bCs/>
                <w:sz w:val="20"/>
                <w:szCs w:val="20"/>
              </w:rPr>
              <w:t>R$ 176,00</w:t>
            </w:r>
          </w:p>
        </w:tc>
      </w:tr>
      <w:tr w:rsidR="00950368" w:rsidRPr="0076772F" w14:paraId="7607F98A" w14:textId="77777777" w:rsidTr="0076772F">
        <w:tc>
          <w:tcPr>
            <w:tcW w:w="813" w:type="dxa"/>
            <w:tcBorders>
              <w:left w:val="single" w:sz="2" w:space="0" w:color="000000"/>
              <w:bottom w:val="single" w:sz="2" w:space="0" w:color="000000"/>
            </w:tcBorders>
          </w:tcPr>
          <w:p w14:paraId="6E43423A" w14:textId="77777777" w:rsidR="00950368" w:rsidRPr="0076772F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76772F">
              <w:rPr>
                <w:rFonts w:ascii="Verdana" w:hAnsi="Verdana"/>
                <w:sz w:val="20"/>
                <w:szCs w:val="20"/>
              </w:rPr>
              <w:t>08</w:t>
            </w:r>
          </w:p>
        </w:tc>
        <w:tc>
          <w:tcPr>
            <w:tcW w:w="3639" w:type="dxa"/>
            <w:tcBorders>
              <w:left w:val="single" w:sz="2" w:space="0" w:color="000000"/>
              <w:bottom w:val="single" w:sz="2" w:space="0" w:color="000000"/>
            </w:tcBorders>
          </w:tcPr>
          <w:p w14:paraId="25508EF4" w14:textId="77777777" w:rsidR="00950368" w:rsidRPr="0076772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Mesa de jogos pebolin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14:paraId="1E88DF10" w14:textId="77777777" w:rsidR="00950368" w:rsidRPr="0076772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03E23A0A" w14:textId="77777777" w:rsidR="00950368" w:rsidRPr="0076772F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01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</w:tcPr>
          <w:p w14:paraId="18D94137" w14:textId="77777777" w:rsidR="00950368" w:rsidRPr="0076772F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76772F">
              <w:rPr>
                <w:rFonts w:ascii="Verdana" w:hAnsi="Verdana"/>
                <w:sz w:val="20"/>
                <w:szCs w:val="20"/>
              </w:rPr>
              <w:t>R$ 1.350,00</w:t>
            </w:r>
          </w:p>
        </w:tc>
        <w:tc>
          <w:tcPr>
            <w:tcW w:w="19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A79B91" w14:textId="77777777" w:rsidR="00950368" w:rsidRPr="0076772F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6772F">
              <w:rPr>
                <w:rFonts w:ascii="Verdana" w:hAnsi="Verdana"/>
                <w:b/>
                <w:bCs/>
                <w:sz w:val="20"/>
                <w:szCs w:val="20"/>
              </w:rPr>
              <w:t>R$ 1.350,00</w:t>
            </w:r>
          </w:p>
        </w:tc>
      </w:tr>
      <w:tr w:rsidR="00950368" w:rsidRPr="0076772F" w14:paraId="4D83E8CB" w14:textId="77777777" w:rsidTr="0076772F">
        <w:tc>
          <w:tcPr>
            <w:tcW w:w="7713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 w14:paraId="2AFD2A9B" w14:textId="77777777" w:rsidR="00950368" w:rsidRPr="0076772F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6772F">
              <w:rPr>
                <w:rFonts w:ascii="Verdana" w:hAnsi="Verdana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9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583F5E" w14:textId="77777777" w:rsidR="00950368" w:rsidRPr="0076772F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6772F">
              <w:rPr>
                <w:rFonts w:ascii="Verdana" w:hAnsi="Verdana"/>
                <w:b/>
                <w:bCs/>
                <w:sz w:val="20"/>
                <w:szCs w:val="20"/>
              </w:rPr>
              <w:t>R$ 22.044,70</w:t>
            </w:r>
          </w:p>
        </w:tc>
      </w:tr>
    </w:tbl>
    <w:p w14:paraId="65F2677E" w14:textId="77777777" w:rsidR="0076772F" w:rsidRDefault="0076772F">
      <w:pPr>
        <w:suppressAutoHyphens w:val="0"/>
        <w:jc w:val="both"/>
        <w:rPr>
          <w:rFonts w:ascii="Verdana" w:hAnsi="Verdana" w:cs="Arial"/>
          <w:b/>
          <w:sz w:val="20"/>
          <w:szCs w:val="20"/>
        </w:rPr>
      </w:pPr>
    </w:p>
    <w:p w14:paraId="3AE75CB4" w14:textId="70EA41FC" w:rsidR="00950368" w:rsidRPr="0076772F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76772F">
        <w:rPr>
          <w:rFonts w:ascii="Verdana" w:hAnsi="Verdana" w:cs="Arial"/>
          <w:b/>
          <w:sz w:val="20"/>
          <w:szCs w:val="20"/>
        </w:rPr>
        <w:t>10. DESCRIÇÃO DA SOLUÇÃO COMO UM TODO</w:t>
      </w:r>
    </w:p>
    <w:p w14:paraId="58DC2D8C" w14:textId="77777777" w:rsidR="00950368" w:rsidRPr="0076772F" w:rsidRDefault="00000000">
      <w:pPr>
        <w:jc w:val="both"/>
        <w:rPr>
          <w:rFonts w:ascii="Verdana" w:hAnsi="Verdana"/>
          <w:sz w:val="20"/>
          <w:szCs w:val="20"/>
        </w:rPr>
      </w:pPr>
      <w:r w:rsidRPr="0076772F">
        <w:rPr>
          <w:rFonts w:ascii="Verdana" w:hAnsi="Verdana" w:cs="Arial"/>
          <w:b/>
          <w:sz w:val="20"/>
          <w:szCs w:val="20"/>
        </w:rPr>
        <w:t>10.1</w:t>
      </w:r>
      <w:r w:rsidRPr="0076772F">
        <w:rPr>
          <w:rFonts w:ascii="Verdana" w:hAnsi="Verdana" w:cs="Arial"/>
          <w:sz w:val="20"/>
          <w:szCs w:val="20"/>
        </w:rPr>
        <w:t xml:space="preserve"> A solução a ser adotada consiste </w:t>
      </w:r>
      <w:r w:rsidRPr="0076772F">
        <w:rPr>
          <w:rFonts w:ascii="Verdana" w:hAnsi="Verdana" w:cs="Arial"/>
          <w:color w:val="000000"/>
          <w:sz w:val="20"/>
          <w:szCs w:val="20"/>
        </w:rPr>
        <w:t>na aquisição de equipamentos decorrentes de recursos de emendas parlamentares destinadas ao CRAS.</w:t>
      </w:r>
    </w:p>
    <w:p w14:paraId="11CC2AA1" w14:textId="77777777" w:rsidR="00950368" w:rsidRPr="0076772F" w:rsidRDefault="00000000">
      <w:pPr>
        <w:jc w:val="both"/>
        <w:rPr>
          <w:rFonts w:ascii="Verdana" w:hAnsi="Verdana"/>
          <w:sz w:val="20"/>
          <w:szCs w:val="20"/>
        </w:rPr>
      </w:pPr>
      <w:r w:rsidRPr="0076772F">
        <w:rPr>
          <w:rFonts w:ascii="Verdana" w:hAnsi="Verdana" w:cs="Arial"/>
          <w:b/>
          <w:bCs/>
          <w:sz w:val="20"/>
          <w:szCs w:val="20"/>
        </w:rPr>
        <w:t>10.2.</w:t>
      </w:r>
      <w:r w:rsidRPr="0076772F">
        <w:rPr>
          <w:rFonts w:ascii="Verdana" w:hAnsi="Verdana" w:cs="Arial"/>
          <w:sz w:val="20"/>
          <w:szCs w:val="20"/>
        </w:rPr>
        <w:t xml:space="preserve"> Os </w:t>
      </w:r>
      <w:r w:rsidRPr="0076772F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produtos</w:t>
      </w:r>
      <w:r w:rsidRPr="0076772F">
        <w:rPr>
          <w:rFonts w:ascii="Verdana" w:hAnsi="Verdana" w:cs="Arial"/>
          <w:sz w:val="20"/>
          <w:szCs w:val="20"/>
        </w:rPr>
        <w:t xml:space="preserve"> deverão ser </w:t>
      </w:r>
      <w:r w:rsidRPr="0076772F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entregues</w:t>
      </w:r>
      <w:r w:rsidRPr="0076772F">
        <w:rPr>
          <w:rFonts w:ascii="Verdana" w:hAnsi="Verdana" w:cs="Arial"/>
          <w:sz w:val="20"/>
          <w:szCs w:val="20"/>
        </w:rPr>
        <w:t xml:space="preserve"> respeitando as seguintes tarefas:</w:t>
      </w:r>
    </w:p>
    <w:p w14:paraId="608C2300" w14:textId="77777777" w:rsidR="00950368" w:rsidRPr="0076772F" w:rsidRDefault="00950368">
      <w:pPr>
        <w:jc w:val="both"/>
        <w:rPr>
          <w:rFonts w:ascii="Verdana" w:hAnsi="Verdana"/>
          <w:sz w:val="20"/>
          <w:szCs w:val="20"/>
        </w:rPr>
      </w:pP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1"/>
        <w:gridCol w:w="9361"/>
      </w:tblGrid>
      <w:tr w:rsidR="00950368" w:rsidRPr="0076772F" w14:paraId="168624C9" w14:textId="77777777"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279FE5" w14:textId="77777777" w:rsidR="00950368" w:rsidRPr="0076772F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76772F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93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E1FC9" w14:textId="77777777" w:rsidR="00950368" w:rsidRPr="0076772F" w:rsidRDefault="00000000">
            <w:pPr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 xml:space="preserve">Fornecimento dos produtos em perfeitas condições de uso, conforme estabelecido no item 7.1. </w:t>
            </w:r>
          </w:p>
        </w:tc>
      </w:tr>
      <w:tr w:rsidR="00950368" w:rsidRPr="0076772F" w14:paraId="5413C872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333DE06D" w14:textId="77777777" w:rsidR="00950368" w:rsidRPr="0076772F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76772F">
              <w:rPr>
                <w:rFonts w:ascii="Verdana" w:hAnsi="Verdana"/>
                <w:sz w:val="20"/>
                <w:szCs w:val="20"/>
              </w:rPr>
              <w:lastRenderedPageBreak/>
              <w:t>2</w:t>
            </w:r>
          </w:p>
        </w:tc>
        <w:tc>
          <w:tcPr>
            <w:tcW w:w="9370" w:type="dxa"/>
            <w:tcBorders>
              <w:bottom w:val="single" w:sz="4" w:space="0" w:color="000000"/>
              <w:right w:val="single" w:sz="4" w:space="0" w:color="000000"/>
            </w:tcBorders>
          </w:tcPr>
          <w:p w14:paraId="67D79248" w14:textId="77777777" w:rsidR="00950368" w:rsidRPr="0076772F" w:rsidRDefault="00000000">
            <w:pPr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 xml:space="preserve">Responsabilizar-se por todo procedimento de entrega dos itens; </w:t>
            </w:r>
          </w:p>
        </w:tc>
      </w:tr>
      <w:tr w:rsidR="00950368" w:rsidRPr="0076772F" w14:paraId="43E67128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15FD93A9" w14:textId="77777777" w:rsidR="00950368" w:rsidRPr="0076772F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76772F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370" w:type="dxa"/>
            <w:tcBorders>
              <w:bottom w:val="single" w:sz="4" w:space="0" w:color="000000"/>
              <w:right w:val="single" w:sz="4" w:space="0" w:color="000000"/>
            </w:tcBorders>
          </w:tcPr>
          <w:p w14:paraId="3C16707E" w14:textId="77777777" w:rsidR="00950368" w:rsidRPr="0076772F" w:rsidRDefault="00000000">
            <w:pPr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 xml:space="preserve">Fornecer os produtos de acordo com a cotação de preços; </w:t>
            </w:r>
          </w:p>
        </w:tc>
      </w:tr>
      <w:tr w:rsidR="00950368" w:rsidRPr="0076772F" w14:paraId="30362CBF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7A8FEE22" w14:textId="77777777" w:rsidR="00950368" w:rsidRPr="0076772F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76772F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9370" w:type="dxa"/>
            <w:tcBorders>
              <w:bottom w:val="single" w:sz="4" w:space="0" w:color="000000"/>
              <w:right w:val="single" w:sz="4" w:space="0" w:color="000000"/>
            </w:tcBorders>
          </w:tcPr>
          <w:p w14:paraId="7EAF900D" w14:textId="77777777" w:rsidR="00950368" w:rsidRPr="0076772F" w:rsidRDefault="00000000">
            <w:pPr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>Todos os produtos devem vir embalados de forma a evitar danos durante o transporte</w:t>
            </w:r>
          </w:p>
        </w:tc>
      </w:tr>
      <w:tr w:rsidR="00950368" w:rsidRPr="0076772F" w14:paraId="0EE6601B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295F7620" w14:textId="77777777" w:rsidR="00950368" w:rsidRPr="0076772F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76772F"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9370" w:type="dxa"/>
            <w:tcBorders>
              <w:bottom w:val="single" w:sz="4" w:space="0" w:color="000000"/>
              <w:right w:val="single" w:sz="4" w:space="0" w:color="000000"/>
            </w:tcBorders>
          </w:tcPr>
          <w:p w14:paraId="4E438231" w14:textId="77777777" w:rsidR="00950368" w:rsidRPr="0076772F" w:rsidRDefault="00000000">
            <w:pPr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</w:pPr>
            <w:r w:rsidRPr="0076772F"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>Não serão aceitos itens com danos físicos.</w:t>
            </w:r>
          </w:p>
        </w:tc>
      </w:tr>
    </w:tbl>
    <w:p w14:paraId="3701982B" w14:textId="77777777" w:rsidR="00950368" w:rsidRPr="0076772F" w:rsidRDefault="00950368">
      <w:pPr>
        <w:jc w:val="both"/>
        <w:rPr>
          <w:rFonts w:ascii="Verdana" w:hAnsi="Verdana"/>
          <w:sz w:val="20"/>
          <w:szCs w:val="20"/>
        </w:rPr>
      </w:pPr>
    </w:p>
    <w:p w14:paraId="5337717A" w14:textId="77777777" w:rsidR="00950368" w:rsidRPr="0076772F" w:rsidRDefault="00000000">
      <w:pPr>
        <w:jc w:val="both"/>
        <w:rPr>
          <w:rFonts w:ascii="Verdana" w:hAnsi="Verdana"/>
          <w:sz w:val="20"/>
          <w:szCs w:val="20"/>
        </w:rPr>
      </w:pPr>
      <w:r w:rsidRPr="0076772F">
        <w:rPr>
          <w:rFonts w:ascii="Verdana" w:hAnsi="Verdana"/>
          <w:b/>
          <w:bCs/>
          <w:color w:val="000000"/>
          <w:sz w:val="20"/>
          <w:szCs w:val="20"/>
        </w:rPr>
        <w:t xml:space="preserve">10.3. </w:t>
      </w:r>
      <w:r w:rsidRPr="0076772F">
        <w:rPr>
          <w:rFonts w:ascii="Verdana" w:hAnsi="Verdana"/>
          <w:color w:val="000000"/>
          <w:sz w:val="20"/>
          <w:szCs w:val="20"/>
        </w:rPr>
        <w:t xml:space="preserve">Os produtos que apresentarem </w:t>
      </w:r>
      <w:r w:rsidRPr="0076772F">
        <w:rPr>
          <w:rFonts w:ascii="Verdana" w:eastAsia="Times New Roman" w:hAnsi="Verdana" w:cs="Times New Roman"/>
          <w:color w:val="000000"/>
          <w:sz w:val="20"/>
          <w:szCs w:val="20"/>
          <w:lang w:bidi="ar-SA"/>
        </w:rPr>
        <w:t>condições incompatíveis de uso</w:t>
      </w:r>
      <w:r w:rsidRPr="0076772F">
        <w:rPr>
          <w:rFonts w:ascii="Verdana" w:hAnsi="Verdana"/>
          <w:color w:val="000000"/>
          <w:sz w:val="20"/>
          <w:szCs w:val="20"/>
        </w:rPr>
        <w:t xml:space="preserve"> serão devolvidos ao fornecedor e este </w:t>
      </w:r>
      <w:r w:rsidRPr="0076772F">
        <w:rPr>
          <w:rFonts w:ascii="Verdana" w:eastAsia="Times New Roman" w:hAnsi="Verdana" w:cs="Times New Roman"/>
          <w:color w:val="000000"/>
          <w:sz w:val="20"/>
          <w:szCs w:val="20"/>
          <w:lang w:bidi="ar-SA"/>
        </w:rPr>
        <w:t>deverá repor imediatamente o produto inutilizável</w:t>
      </w:r>
      <w:r w:rsidRPr="0076772F">
        <w:rPr>
          <w:rFonts w:ascii="Verdana" w:hAnsi="Verdana"/>
          <w:color w:val="000000"/>
          <w:sz w:val="20"/>
          <w:szCs w:val="20"/>
        </w:rPr>
        <w:t>;</w:t>
      </w:r>
    </w:p>
    <w:p w14:paraId="11093695" w14:textId="77777777" w:rsidR="00950368" w:rsidRPr="0076772F" w:rsidRDefault="00000000">
      <w:pPr>
        <w:jc w:val="both"/>
        <w:rPr>
          <w:rFonts w:ascii="Verdana" w:hAnsi="Verdana"/>
          <w:sz w:val="20"/>
          <w:szCs w:val="20"/>
        </w:rPr>
      </w:pPr>
      <w:r w:rsidRPr="0076772F">
        <w:rPr>
          <w:rFonts w:ascii="Verdana" w:hAnsi="Verdana"/>
          <w:b/>
          <w:bCs/>
          <w:color w:val="000000"/>
          <w:sz w:val="20"/>
          <w:szCs w:val="20"/>
        </w:rPr>
        <w:t xml:space="preserve">10.4. </w:t>
      </w:r>
      <w:r w:rsidRPr="0076772F">
        <w:rPr>
          <w:rFonts w:ascii="Verdana" w:eastAsia="Arial" w:hAnsi="Verdana" w:cs="Arial"/>
          <w:color w:val="000000"/>
          <w:sz w:val="20"/>
          <w:szCs w:val="20"/>
        </w:rPr>
        <w:t>As especificações dos produtos que estão contidas neste Estudo Técnico Preliminar, conforme solicitação de compras em anexo, estão de acordo com os padrões existentes no mercado.</w:t>
      </w:r>
    </w:p>
    <w:p w14:paraId="297F9CC4" w14:textId="77777777" w:rsidR="00950368" w:rsidRPr="0076772F" w:rsidRDefault="00000000">
      <w:pPr>
        <w:jc w:val="both"/>
        <w:rPr>
          <w:rFonts w:ascii="Verdana" w:hAnsi="Verdana"/>
          <w:sz w:val="20"/>
          <w:szCs w:val="20"/>
        </w:rPr>
      </w:pPr>
      <w:r w:rsidRPr="0076772F">
        <w:rPr>
          <w:rFonts w:ascii="Verdana" w:hAnsi="Verdana" w:cs="Arial"/>
          <w:b/>
          <w:bCs/>
          <w:color w:val="000000"/>
          <w:sz w:val="20"/>
          <w:szCs w:val="20"/>
        </w:rPr>
        <w:t>10.5.</w:t>
      </w:r>
      <w:r w:rsidRPr="0076772F">
        <w:rPr>
          <w:rFonts w:ascii="Verdana" w:hAnsi="Verdana" w:cs="Arial"/>
          <w:color w:val="000000"/>
          <w:sz w:val="20"/>
          <w:szCs w:val="20"/>
        </w:rPr>
        <w:t xml:space="preserve"> A </w:t>
      </w:r>
      <w:r w:rsidRPr="0076772F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contratação</w:t>
      </w:r>
      <w:r w:rsidRPr="0076772F">
        <w:rPr>
          <w:rFonts w:ascii="Verdana" w:hAnsi="Verdana" w:cs="Arial"/>
          <w:color w:val="000000"/>
          <w:sz w:val="20"/>
          <w:szCs w:val="20"/>
        </w:rPr>
        <w:t xml:space="preserve"> deverá obedecer, no que couber, ao disposto na Lei n.º 14.133/2021 e suas alterações.</w:t>
      </w:r>
    </w:p>
    <w:p w14:paraId="1FADCC3E" w14:textId="77777777" w:rsidR="00950368" w:rsidRPr="0076772F" w:rsidRDefault="00950368">
      <w:pPr>
        <w:jc w:val="both"/>
        <w:rPr>
          <w:rFonts w:ascii="Verdana" w:hAnsi="Verdana" w:cs="Arial"/>
          <w:sz w:val="20"/>
          <w:szCs w:val="20"/>
        </w:rPr>
      </w:pPr>
    </w:p>
    <w:p w14:paraId="1CA097B4" w14:textId="77777777" w:rsidR="00950368" w:rsidRPr="0076772F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76772F">
        <w:rPr>
          <w:rFonts w:ascii="Verdana" w:hAnsi="Verdana" w:cs="Arial"/>
          <w:b/>
          <w:sz w:val="20"/>
          <w:szCs w:val="20"/>
        </w:rPr>
        <w:t>11. JUSTIFICATIVA PARA O PARCELAMENTO OU NÃO DA SOLUÇÃO</w:t>
      </w:r>
    </w:p>
    <w:p w14:paraId="57E899B3" w14:textId="77777777" w:rsidR="00950368" w:rsidRPr="0076772F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76772F">
        <w:rPr>
          <w:rFonts w:ascii="Verdana" w:hAnsi="Verdana" w:cs="Arial"/>
          <w:b/>
          <w:bCs/>
          <w:sz w:val="20"/>
          <w:szCs w:val="20"/>
        </w:rPr>
        <w:t>11.1.</w:t>
      </w:r>
      <w:r w:rsidRPr="0076772F">
        <w:rPr>
          <w:rFonts w:ascii="Verdana" w:hAnsi="Verdana" w:cs="Arial"/>
          <w:b/>
          <w:sz w:val="20"/>
          <w:szCs w:val="20"/>
        </w:rPr>
        <w:t xml:space="preserve"> </w:t>
      </w:r>
      <w:r w:rsidRPr="0076772F">
        <w:rPr>
          <w:rFonts w:ascii="Verdana" w:hAnsi="Verdana" w:cs="Arial"/>
          <w:sz w:val="20"/>
          <w:szCs w:val="20"/>
        </w:rPr>
        <w:t xml:space="preserve">O objeto da contratação será composto por </w:t>
      </w:r>
      <w:r w:rsidRPr="0076772F">
        <w:rPr>
          <w:rFonts w:ascii="Verdana" w:hAnsi="Verdana" w:cs="Arial"/>
          <w:color w:val="000000"/>
          <w:sz w:val="20"/>
          <w:szCs w:val="20"/>
        </w:rPr>
        <w:t>08</w:t>
      </w:r>
      <w:r w:rsidRPr="0076772F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 </w:t>
      </w:r>
      <w:r w:rsidRPr="0076772F">
        <w:rPr>
          <w:rFonts w:ascii="Verdana" w:hAnsi="Verdana" w:cs="Arial"/>
          <w:sz w:val="20"/>
          <w:szCs w:val="20"/>
        </w:rPr>
        <w:t>itens de preço total estimado orçado pela administração no valor</w:t>
      </w:r>
      <w:r w:rsidRPr="0076772F">
        <w:rPr>
          <w:rFonts w:ascii="Verdana" w:eastAsia="Arial" w:hAnsi="Verdana" w:cs="Arial"/>
          <w:sz w:val="20"/>
          <w:szCs w:val="20"/>
        </w:rPr>
        <w:t xml:space="preserve"> </w:t>
      </w:r>
      <w:r w:rsidRPr="0076772F">
        <w:rPr>
          <w:rFonts w:ascii="Verdana" w:hAnsi="Verdana"/>
          <w:b/>
          <w:bCs/>
          <w:color w:val="000000"/>
          <w:sz w:val="20"/>
          <w:szCs w:val="20"/>
        </w:rPr>
        <w:t>R$ 22.044,70</w:t>
      </w:r>
      <w:r w:rsidRPr="0076772F">
        <w:rPr>
          <w:rFonts w:ascii="Verdana" w:hAnsi="Verdana" w:cs="Arial"/>
          <w:sz w:val="20"/>
          <w:szCs w:val="20"/>
        </w:rPr>
        <w:t xml:space="preserve"> Para fins de classificação, será considerado o menor preço por item.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115D428B" w14:textId="77777777" w:rsidR="00950368" w:rsidRPr="0076772F" w:rsidRDefault="00950368">
      <w:pPr>
        <w:suppressAutoHyphens w:val="0"/>
        <w:jc w:val="both"/>
        <w:rPr>
          <w:rFonts w:ascii="Verdana" w:hAnsi="Verdana" w:cs="Arial"/>
          <w:b/>
          <w:sz w:val="20"/>
          <w:szCs w:val="20"/>
        </w:rPr>
      </w:pPr>
    </w:p>
    <w:p w14:paraId="2CC9E332" w14:textId="77777777" w:rsidR="00950368" w:rsidRPr="0076772F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76772F">
        <w:rPr>
          <w:rFonts w:ascii="Verdana" w:hAnsi="Verdana" w:cs="Arial"/>
          <w:b/>
          <w:sz w:val="20"/>
          <w:szCs w:val="20"/>
        </w:rPr>
        <w:t>12. RESULTADOS PRETENDIDOS COM A CONTRATAÇÃO</w:t>
      </w:r>
    </w:p>
    <w:p w14:paraId="581DC6C3" w14:textId="77777777" w:rsidR="00950368" w:rsidRPr="0076772F" w:rsidRDefault="00000000">
      <w:pPr>
        <w:jc w:val="both"/>
        <w:rPr>
          <w:rFonts w:ascii="Verdana" w:hAnsi="Verdana"/>
          <w:sz w:val="20"/>
          <w:szCs w:val="20"/>
        </w:rPr>
      </w:pPr>
      <w:r w:rsidRPr="0076772F">
        <w:rPr>
          <w:rFonts w:ascii="Verdana" w:hAnsi="Verdana" w:cs="Arial"/>
          <w:b/>
          <w:sz w:val="20"/>
          <w:szCs w:val="20"/>
        </w:rPr>
        <w:t>12.1</w:t>
      </w:r>
      <w:r w:rsidRPr="0076772F">
        <w:rPr>
          <w:rFonts w:ascii="Verdana" w:hAnsi="Verdana" w:cs="Arial"/>
          <w:sz w:val="20"/>
          <w:szCs w:val="20"/>
        </w:rPr>
        <w:t xml:space="preserve"> Os resultados pretendidos com a contratação tem como finalidade realizar a reestruturação do CRAS com recursos de emendas parlamentares. </w:t>
      </w:r>
    </w:p>
    <w:p w14:paraId="095EF944" w14:textId="77777777" w:rsidR="00950368" w:rsidRPr="0076772F" w:rsidRDefault="00950368">
      <w:pPr>
        <w:ind w:right="-425"/>
        <w:jc w:val="both"/>
        <w:rPr>
          <w:rFonts w:ascii="Verdana" w:hAnsi="Verdana"/>
          <w:sz w:val="20"/>
          <w:szCs w:val="20"/>
        </w:rPr>
      </w:pPr>
    </w:p>
    <w:p w14:paraId="17839851" w14:textId="77777777" w:rsidR="00950368" w:rsidRPr="0076772F" w:rsidRDefault="00000000">
      <w:pPr>
        <w:jc w:val="both"/>
        <w:rPr>
          <w:rFonts w:ascii="Verdana" w:hAnsi="Verdana"/>
          <w:sz w:val="20"/>
          <w:szCs w:val="20"/>
        </w:rPr>
      </w:pPr>
      <w:r w:rsidRPr="0076772F">
        <w:rPr>
          <w:rFonts w:ascii="Verdana" w:hAnsi="Verdana" w:cs="Arial"/>
          <w:b/>
          <w:sz w:val="20"/>
          <w:szCs w:val="20"/>
        </w:rPr>
        <w:t>13. PROVIDÊNCIAS A SEREM ADOTADAS</w:t>
      </w:r>
    </w:p>
    <w:p w14:paraId="2E772AED" w14:textId="77777777" w:rsidR="00950368" w:rsidRPr="0076772F" w:rsidRDefault="00000000">
      <w:pPr>
        <w:jc w:val="both"/>
        <w:rPr>
          <w:rFonts w:ascii="Verdana" w:hAnsi="Verdana"/>
          <w:sz w:val="20"/>
          <w:szCs w:val="20"/>
        </w:rPr>
      </w:pPr>
      <w:r w:rsidRPr="0076772F">
        <w:rPr>
          <w:rFonts w:ascii="Verdana" w:hAnsi="Verdana" w:cs="Arial"/>
          <w:b/>
          <w:sz w:val="20"/>
          <w:szCs w:val="20"/>
        </w:rPr>
        <w:t xml:space="preserve">13.1. </w:t>
      </w:r>
      <w:r w:rsidRPr="0076772F">
        <w:rPr>
          <w:rFonts w:ascii="Verdana" w:hAnsi="Verdana" w:cs="Arial"/>
          <w:sz w:val="20"/>
          <w:szCs w:val="20"/>
        </w:rPr>
        <w:t xml:space="preserve">A Administração Pública contará com a Secretaria Municipal de Assistência Social  </w:t>
      </w:r>
      <w:r w:rsidRPr="0076772F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responsável por acompanhar a entrega, </w:t>
      </w:r>
      <w:r w:rsidRPr="0076772F">
        <w:rPr>
          <w:rFonts w:ascii="Verdana" w:hAnsi="Verdana" w:cs="Arial"/>
          <w:sz w:val="20"/>
          <w:szCs w:val="20"/>
        </w:rPr>
        <w:t>recebimento e conferência das especificações contidas no processo.</w:t>
      </w:r>
    </w:p>
    <w:p w14:paraId="2CB69539" w14:textId="77777777" w:rsidR="00950368" w:rsidRPr="0076772F" w:rsidRDefault="00950368">
      <w:pPr>
        <w:jc w:val="both"/>
        <w:rPr>
          <w:rFonts w:ascii="Verdana" w:hAnsi="Verdana" w:cs="Arial"/>
          <w:sz w:val="20"/>
          <w:szCs w:val="20"/>
        </w:rPr>
      </w:pPr>
    </w:p>
    <w:p w14:paraId="300729F3" w14:textId="77777777" w:rsidR="00950368" w:rsidRPr="0076772F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76772F">
        <w:rPr>
          <w:rFonts w:ascii="Verdana" w:hAnsi="Verdana" w:cs="Arial"/>
          <w:b/>
          <w:sz w:val="20"/>
          <w:szCs w:val="20"/>
        </w:rPr>
        <w:t>14. CONTRATAÇÕES CORRELATAS E/OU INTERDEPENDENTES</w:t>
      </w:r>
    </w:p>
    <w:p w14:paraId="1DE10E72" w14:textId="77777777" w:rsidR="00950368" w:rsidRPr="0076772F" w:rsidRDefault="00000000">
      <w:pPr>
        <w:widowControl/>
        <w:suppressAutoHyphens w:val="0"/>
        <w:jc w:val="both"/>
        <w:rPr>
          <w:rFonts w:ascii="Verdana" w:hAnsi="Verdana"/>
          <w:sz w:val="20"/>
          <w:szCs w:val="20"/>
        </w:rPr>
      </w:pPr>
      <w:r w:rsidRPr="0076772F">
        <w:rPr>
          <w:rFonts w:ascii="Verdana" w:hAnsi="Verdana" w:cs="Arial"/>
          <w:b/>
          <w:bCs/>
          <w:sz w:val="20"/>
          <w:szCs w:val="20"/>
        </w:rPr>
        <w:t>14.1.</w:t>
      </w:r>
      <w:r w:rsidRPr="0076772F">
        <w:rPr>
          <w:rFonts w:ascii="Verdana" w:hAnsi="Verdana" w:cs="Arial"/>
          <w:sz w:val="20"/>
          <w:szCs w:val="20"/>
        </w:rPr>
        <w:t xml:space="preserve"> Não se verifica contratações correlatas ou interdependentes para a viabilidade e contratação desta demanda.</w:t>
      </w:r>
    </w:p>
    <w:p w14:paraId="5DF3E39C" w14:textId="77777777" w:rsidR="00950368" w:rsidRPr="0076772F" w:rsidRDefault="00950368">
      <w:pPr>
        <w:jc w:val="both"/>
        <w:rPr>
          <w:rFonts w:ascii="Verdana" w:hAnsi="Verdana" w:cs="Arial"/>
          <w:sz w:val="20"/>
          <w:szCs w:val="20"/>
        </w:rPr>
      </w:pPr>
    </w:p>
    <w:p w14:paraId="094CF101" w14:textId="77777777" w:rsidR="00950368" w:rsidRPr="0076772F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76772F">
        <w:rPr>
          <w:rFonts w:ascii="Verdana" w:hAnsi="Verdana" w:cs="Arial"/>
          <w:b/>
          <w:sz w:val="20"/>
          <w:szCs w:val="20"/>
        </w:rPr>
        <w:t>15. POSSÍVEIS IMPACTOS AMBIENTAIS</w:t>
      </w:r>
    </w:p>
    <w:p w14:paraId="67C672D3" w14:textId="77777777" w:rsidR="00950368" w:rsidRPr="0076772F" w:rsidRDefault="00000000">
      <w:pPr>
        <w:widowControl/>
        <w:jc w:val="both"/>
        <w:rPr>
          <w:rFonts w:ascii="Verdana" w:hAnsi="Verdana"/>
          <w:sz w:val="20"/>
          <w:szCs w:val="20"/>
        </w:rPr>
      </w:pPr>
      <w:r w:rsidRPr="0076772F">
        <w:rPr>
          <w:rFonts w:ascii="Verdana" w:hAnsi="Verdana"/>
          <w:b/>
          <w:bCs/>
          <w:sz w:val="20"/>
          <w:szCs w:val="20"/>
        </w:rPr>
        <w:t xml:space="preserve">15.1. </w:t>
      </w:r>
      <w:r w:rsidRPr="0076772F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Não há previsão de impacto ambiental para a contratação em tela.</w:t>
      </w:r>
    </w:p>
    <w:p w14:paraId="43300316" w14:textId="77777777" w:rsidR="00950368" w:rsidRPr="0076772F" w:rsidRDefault="00950368">
      <w:pPr>
        <w:widowControl/>
        <w:jc w:val="both"/>
        <w:rPr>
          <w:rFonts w:ascii="Verdana" w:hAnsi="Verdana"/>
          <w:sz w:val="20"/>
          <w:szCs w:val="20"/>
        </w:rPr>
      </w:pPr>
    </w:p>
    <w:p w14:paraId="444C563E" w14:textId="77777777" w:rsidR="00950368" w:rsidRPr="0076772F" w:rsidRDefault="00000000">
      <w:pPr>
        <w:jc w:val="both"/>
        <w:rPr>
          <w:rFonts w:ascii="Verdana" w:hAnsi="Verdana"/>
          <w:sz w:val="20"/>
          <w:szCs w:val="20"/>
        </w:rPr>
      </w:pPr>
      <w:r w:rsidRPr="0076772F">
        <w:rPr>
          <w:rFonts w:ascii="Verdana" w:hAnsi="Verdana" w:cs="Arial"/>
          <w:b/>
          <w:sz w:val="20"/>
          <w:szCs w:val="20"/>
        </w:rPr>
        <w:t>16. DECLARAÇÃO E JUSTIFICATIVA DA VIABILIDADE</w:t>
      </w:r>
    </w:p>
    <w:p w14:paraId="3F956044" w14:textId="77777777" w:rsidR="00950368" w:rsidRPr="0076772F" w:rsidRDefault="00000000">
      <w:pPr>
        <w:jc w:val="both"/>
        <w:rPr>
          <w:rFonts w:ascii="Verdana" w:hAnsi="Verdana"/>
          <w:sz w:val="20"/>
          <w:szCs w:val="20"/>
        </w:rPr>
      </w:pPr>
      <w:r w:rsidRPr="0076772F">
        <w:rPr>
          <w:rFonts w:ascii="Verdana" w:hAnsi="Verdana" w:cs="Arial"/>
          <w:b/>
          <w:bCs/>
          <w:sz w:val="20"/>
          <w:szCs w:val="20"/>
        </w:rPr>
        <w:t xml:space="preserve">16.1. </w:t>
      </w:r>
      <w:r w:rsidRPr="0076772F">
        <w:rPr>
          <w:rFonts w:ascii="Verdana" w:hAnsi="Verdana" w:cs="Arial"/>
          <w:sz w:val="20"/>
          <w:szCs w:val="20"/>
        </w:rPr>
        <w:t>Neste sentido, a equipe de planejamento deste ETP e de acordo com a autoridade deste requerente, declara viável esta contratação, com base nos elementos apresentados neste documento.</w:t>
      </w:r>
    </w:p>
    <w:p w14:paraId="609ADF14" w14:textId="77777777" w:rsidR="00950368" w:rsidRPr="0076772F" w:rsidRDefault="00000000">
      <w:pPr>
        <w:jc w:val="both"/>
        <w:rPr>
          <w:rFonts w:ascii="Verdana" w:hAnsi="Verdana"/>
          <w:sz w:val="20"/>
          <w:szCs w:val="20"/>
        </w:rPr>
      </w:pPr>
      <w:r w:rsidRPr="0076772F">
        <w:rPr>
          <w:rFonts w:ascii="Verdana" w:hAnsi="Verdana" w:cs="Arial"/>
          <w:b/>
          <w:bCs/>
          <w:sz w:val="20"/>
          <w:szCs w:val="20"/>
        </w:rPr>
        <w:t xml:space="preserve">16.2. </w:t>
      </w:r>
      <w:r w:rsidRPr="0076772F">
        <w:rPr>
          <w:rFonts w:ascii="Verdana" w:hAnsi="Verdana" w:cs="Arial"/>
          <w:sz w:val="20"/>
          <w:szCs w:val="20"/>
        </w:rPr>
        <w:t xml:space="preserve">Considerando a necessidade de aquisição dos produtos decidiu-se pela contratação por </w:t>
      </w:r>
      <w:r w:rsidRPr="0076772F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dispensa </w:t>
      </w:r>
      <w:r w:rsidRPr="0076772F">
        <w:rPr>
          <w:rFonts w:ascii="Verdana" w:hAnsi="Verdana" w:cs="Arial"/>
          <w:sz w:val="20"/>
          <w:szCs w:val="20"/>
        </w:rPr>
        <w:t xml:space="preserve"> de licitação. </w:t>
      </w:r>
    </w:p>
    <w:p w14:paraId="5B3F09BD" w14:textId="77777777" w:rsidR="00950368" w:rsidRPr="0076772F" w:rsidRDefault="00950368">
      <w:pPr>
        <w:jc w:val="right"/>
        <w:rPr>
          <w:rFonts w:ascii="Verdana" w:hAnsi="Verdana" w:cs="Arial"/>
          <w:sz w:val="20"/>
          <w:szCs w:val="20"/>
        </w:rPr>
      </w:pPr>
    </w:p>
    <w:p w14:paraId="1C65794B" w14:textId="77777777" w:rsidR="00950368" w:rsidRPr="0076772F" w:rsidRDefault="00000000">
      <w:pPr>
        <w:jc w:val="right"/>
        <w:rPr>
          <w:rFonts w:ascii="Verdana" w:hAnsi="Verdana"/>
          <w:sz w:val="20"/>
          <w:szCs w:val="20"/>
        </w:rPr>
      </w:pPr>
      <w:r w:rsidRPr="0076772F">
        <w:rPr>
          <w:rFonts w:ascii="Verdana" w:hAnsi="Verdana" w:cs="Arial"/>
          <w:sz w:val="20"/>
          <w:szCs w:val="20"/>
        </w:rPr>
        <w:t xml:space="preserve">São Gabriel da Palha, </w:t>
      </w:r>
      <w:r w:rsidRPr="0076772F">
        <w:rPr>
          <w:rFonts w:ascii="Verdana" w:eastAsia="Times New Roman" w:hAnsi="Verdana" w:cs="Arial"/>
          <w:sz w:val="20"/>
          <w:szCs w:val="20"/>
          <w:lang w:bidi="ar-SA"/>
        </w:rPr>
        <w:t>04</w:t>
      </w:r>
      <w:r w:rsidRPr="0076772F">
        <w:rPr>
          <w:rFonts w:ascii="Verdana" w:hAnsi="Verdana" w:cs="Arial"/>
          <w:sz w:val="20"/>
          <w:szCs w:val="20"/>
        </w:rPr>
        <w:t xml:space="preserve"> de </w:t>
      </w:r>
      <w:r w:rsidRPr="0076772F">
        <w:rPr>
          <w:rFonts w:ascii="Verdana" w:eastAsia="Times New Roman" w:hAnsi="Verdana" w:cs="Arial"/>
          <w:sz w:val="20"/>
          <w:szCs w:val="20"/>
          <w:lang w:bidi="ar-SA"/>
        </w:rPr>
        <w:t>junho</w:t>
      </w:r>
      <w:r w:rsidRPr="0076772F">
        <w:rPr>
          <w:rFonts w:ascii="Verdana" w:hAnsi="Verdana" w:cs="Arial"/>
          <w:sz w:val="20"/>
          <w:szCs w:val="20"/>
        </w:rPr>
        <w:t xml:space="preserve"> de 2025 </w:t>
      </w:r>
    </w:p>
    <w:p w14:paraId="01612F02" w14:textId="77777777" w:rsidR="00950368" w:rsidRPr="0076772F" w:rsidRDefault="00950368">
      <w:pPr>
        <w:jc w:val="right"/>
        <w:rPr>
          <w:rFonts w:ascii="Verdana" w:hAnsi="Verdana" w:cs="Arial"/>
          <w:sz w:val="20"/>
          <w:szCs w:val="20"/>
        </w:rPr>
      </w:pPr>
    </w:p>
    <w:p w14:paraId="08550844" w14:textId="77777777" w:rsidR="00950368" w:rsidRPr="0076772F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76772F">
        <w:rPr>
          <w:rFonts w:ascii="Verdana" w:hAnsi="Verdana" w:cs="Arial"/>
          <w:b/>
          <w:sz w:val="20"/>
          <w:szCs w:val="20"/>
        </w:rPr>
        <w:t>17. RESPONSÁVEIS</w:t>
      </w:r>
    </w:p>
    <w:p w14:paraId="412AD672" w14:textId="77777777" w:rsidR="00950368" w:rsidRPr="0076772F" w:rsidRDefault="00950368">
      <w:pPr>
        <w:suppressAutoHyphens w:val="0"/>
        <w:jc w:val="both"/>
        <w:rPr>
          <w:rFonts w:ascii="Verdana" w:hAnsi="Verdana" w:cs="Arial"/>
          <w:b/>
          <w:sz w:val="20"/>
          <w:szCs w:val="20"/>
        </w:rPr>
      </w:pPr>
    </w:p>
    <w:tbl>
      <w:tblPr>
        <w:tblW w:w="97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74"/>
        <w:gridCol w:w="4872"/>
      </w:tblGrid>
      <w:tr w:rsidR="00950368" w:rsidRPr="0076772F" w14:paraId="6082026E" w14:textId="77777777">
        <w:tc>
          <w:tcPr>
            <w:tcW w:w="4873" w:type="dxa"/>
          </w:tcPr>
          <w:p w14:paraId="2371AC2B" w14:textId="77777777" w:rsidR="00950368" w:rsidRPr="0076772F" w:rsidRDefault="00000000">
            <w:pPr>
              <w:suppressAutoHyphens w:val="0"/>
              <w:jc w:val="both"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76772F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Elaborado por:</w:t>
            </w:r>
          </w:p>
        </w:tc>
        <w:tc>
          <w:tcPr>
            <w:tcW w:w="4872" w:type="dxa"/>
          </w:tcPr>
          <w:p w14:paraId="5AE6BA32" w14:textId="77777777" w:rsidR="00950368" w:rsidRPr="0076772F" w:rsidRDefault="00000000">
            <w:pPr>
              <w:rPr>
                <w:rFonts w:ascii="Verdana" w:eastAsia="Arial" w:hAnsi="Verdana" w:cs="Arial"/>
                <w:b/>
                <w:color w:val="000000"/>
                <w:sz w:val="20"/>
                <w:szCs w:val="20"/>
              </w:rPr>
            </w:pPr>
            <w:r w:rsidRPr="0076772F">
              <w:rPr>
                <w:rFonts w:ascii="Verdana" w:eastAsia="Arial" w:hAnsi="Verdana" w:cs="Arial"/>
                <w:b/>
                <w:color w:val="000000"/>
                <w:sz w:val="20"/>
                <w:szCs w:val="20"/>
              </w:rPr>
              <w:t>Autorizado por:</w:t>
            </w:r>
          </w:p>
        </w:tc>
      </w:tr>
      <w:tr w:rsidR="00950368" w:rsidRPr="0076772F" w14:paraId="21E89AA9" w14:textId="77777777">
        <w:tc>
          <w:tcPr>
            <w:tcW w:w="4873" w:type="dxa"/>
          </w:tcPr>
          <w:p w14:paraId="76A40FDF" w14:textId="77777777" w:rsidR="00950368" w:rsidRPr="0076772F" w:rsidRDefault="00950368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0F01DD05" w14:textId="77777777" w:rsidR="00950368" w:rsidRPr="0076772F" w:rsidRDefault="00950368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5588B7CC" w14:textId="77777777" w:rsidR="00950368" w:rsidRPr="0076772F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76772F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ROSIELI VIAL ALVES AMORIM</w:t>
            </w:r>
          </w:p>
        </w:tc>
        <w:tc>
          <w:tcPr>
            <w:tcW w:w="4872" w:type="dxa"/>
          </w:tcPr>
          <w:p w14:paraId="78FFE2AD" w14:textId="77777777" w:rsidR="00950368" w:rsidRPr="0076772F" w:rsidRDefault="00950368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0BA7F153" w14:textId="77777777" w:rsidR="00950368" w:rsidRPr="0076772F" w:rsidRDefault="00950368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44E1B4F9" w14:textId="77777777" w:rsidR="00950368" w:rsidRPr="0076772F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76772F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MARCELLA FERREIRA ROSSONI ROCHA</w:t>
            </w:r>
          </w:p>
        </w:tc>
      </w:tr>
      <w:tr w:rsidR="00950368" w:rsidRPr="0076772F" w14:paraId="144574B6" w14:textId="77777777">
        <w:tc>
          <w:tcPr>
            <w:tcW w:w="4873" w:type="dxa"/>
          </w:tcPr>
          <w:p w14:paraId="738215F1" w14:textId="77777777" w:rsidR="00950368" w:rsidRPr="0076772F" w:rsidRDefault="00000000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76772F">
              <w:rPr>
                <w:rFonts w:ascii="Verdana" w:hAnsi="Verdana" w:cs="Arial"/>
                <w:sz w:val="20"/>
                <w:szCs w:val="20"/>
              </w:rPr>
              <w:t>Cargo: Assistente Administrativo</w:t>
            </w:r>
          </w:p>
          <w:p w14:paraId="6090A281" w14:textId="77777777" w:rsidR="00950368" w:rsidRPr="0076772F" w:rsidRDefault="00000000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76772F">
              <w:rPr>
                <w:rFonts w:ascii="Verdana" w:hAnsi="Verdana" w:cs="Arial"/>
                <w:sz w:val="20"/>
                <w:szCs w:val="20"/>
              </w:rPr>
              <w:t>Matrícula nº 6048</w:t>
            </w:r>
          </w:p>
        </w:tc>
        <w:tc>
          <w:tcPr>
            <w:tcW w:w="4872" w:type="dxa"/>
          </w:tcPr>
          <w:p w14:paraId="27B714B1" w14:textId="77777777" w:rsidR="00950368" w:rsidRPr="0076772F" w:rsidRDefault="00000000">
            <w:pPr>
              <w:tabs>
                <w:tab w:val="left" w:pos="0"/>
              </w:tabs>
              <w:spacing w:line="200" w:lineRule="atLeast"/>
              <w:jc w:val="center"/>
              <w:rPr>
                <w:rFonts w:ascii="Verdana" w:hAnsi="Verdana"/>
                <w:sz w:val="20"/>
                <w:szCs w:val="20"/>
              </w:rPr>
            </w:pPr>
            <w:bookmarkStart w:id="0" w:name="_GoBack11"/>
            <w:bookmarkEnd w:id="0"/>
            <w:r w:rsidRPr="0076772F">
              <w:rPr>
                <w:rFonts w:ascii="Verdana" w:eastAsia="Arial" w:hAnsi="Verdana" w:cs="Arial"/>
                <w:sz w:val="20"/>
                <w:szCs w:val="20"/>
              </w:rPr>
              <w:t>Secretária Municipal de Assistência Social</w:t>
            </w:r>
          </w:p>
          <w:p w14:paraId="35A19E5F" w14:textId="77777777" w:rsidR="00950368" w:rsidRPr="0076772F" w:rsidRDefault="00000000">
            <w:pPr>
              <w:tabs>
                <w:tab w:val="left" w:pos="0"/>
              </w:tabs>
              <w:spacing w:line="200" w:lineRule="atLeast"/>
              <w:jc w:val="center"/>
              <w:rPr>
                <w:rFonts w:ascii="Verdana" w:hAnsi="Verdana"/>
                <w:sz w:val="20"/>
                <w:szCs w:val="20"/>
              </w:rPr>
            </w:pPr>
            <w:r w:rsidRPr="0076772F">
              <w:rPr>
                <w:rFonts w:ascii="Verdana" w:eastAsia="Arial" w:hAnsi="Verdana" w:cs="Arial"/>
                <w:color w:val="000000"/>
                <w:sz w:val="20"/>
                <w:szCs w:val="20"/>
              </w:rPr>
              <w:t xml:space="preserve">Decreto nº </w:t>
            </w:r>
            <w:r w:rsidRPr="0076772F">
              <w:rPr>
                <w:rFonts w:ascii="Verdana" w:eastAsia="Arial" w:hAnsi="Verdana" w:cs="Arial"/>
                <w:color w:val="000000"/>
                <w:sz w:val="20"/>
                <w:szCs w:val="20"/>
                <w:lang w:bidi="ar-SA"/>
              </w:rPr>
              <w:t>4.677/2025</w:t>
            </w:r>
          </w:p>
        </w:tc>
      </w:tr>
    </w:tbl>
    <w:p w14:paraId="264970B1" w14:textId="77777777" w:rsidR="00950368" w:rsidRPr="0076772F" w:rsidRDefault="00950368">
      <w:pPr>
        <w:pStyle w:val="Ttulo4"/>
        <w:spacing w:before="0" w:after="140"/>
        <w:jc w:val="both"/>
        <w:rPr>
          <w:rFonts w:ascii="Verdana" w:hAnsi="Verdana"/>
          <w:sz w:val="20"/>
          <w:szCs w:val="20"/>
        </w:rPr>
      </w:pPr>
    </w:p>
    <w:sectPr w:rsidR="00950368" w:rsidRPr="0076772F" w:rsidSect="0076772F">
      <w:headerReference w:type="default" r:id="rId7"/>
      <w:pgSz w:w="11906" w:h="16838"/>
      <w:pgMar w:top="1858" w:right="1077" w:bottom="709" w:left="1077" w:header="737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C0899" w14:textId="77777777" w:rsidR="0088095C" w:rsidRDefault="0088095C">
      <w:r>
        <w:separator/>
      </w:r>
    </w:p>
  </w:endnote>
  <w:endnote w:type="continuationSeparator" w:id="0">
    <w:p w14:paraId="6105D304" w14:textId="77777777" w:rsidR="0088095C" w:rsidRDefault="00880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4E479" w14:textId="77777777" w:rsidR="0088095C" w:rsidRDefault="0088095C">
      <w:r>
        <w:separator/>
      </w:r>
    </w:p>
  </w:footnote>
  <w:footnote w:type="continuationSeparator" w:id="0">
    <w:p w14:paraId="551303A4" w14:textId="77777777" w:rsidR="0088095C" w:rsidRDefault="008809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6F400" w14:textId="77777777" w:rsidR="00950368" w:rsidRDefault="00000000">
    <w:pPr>
      <w:jc w:val="center"/>
    </w:pP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noProof/>
      </w:rPr>
      <w:drawing>
        <wp:anchor distT="0" distB="0" distL="152400" distR="120015" simplePos="0" relativeHeight="6" behindDoc="1" locked="0" layoutInCell="0" allowOverlap="1" wp14:anchorId="5232BB03" wp14:editId="7F3D3C26">
          <wp:simplePos x="0" y="0"/>
          <wp:positionH relativeFrom="column">
            <wp:posOffset>103505</wp:posOffset>
          </wp:positionH>
          <wp:positionV relativeFrom="paragraph">
            <wp:posOffset>635</wp:posOffset>
          </wp:positionV>
          <wp:extent cx="644525" cy="542290"/>
          <wp:effectExtent l="0" t="0" r="0" b="0"/>
          <wp:wrapSquare wrapText="bothSides"/>
          <wp:docPr id="6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 xml:space="preserve">Secretaria Municipal de </w:t>
    </w:r>
    <w:r>
      <w:rPr>
        <w:rFonts w:ascii="Arial Narrow" w:eastAsia="Times New Roman" w:hAnsi="Arial Narrow" w:cs="Arial Narrow"/>
        <w:b/>
        <w:sz w:val="22"/>
        <w:szCs w:val="22"/>
        <w:lang w:bidi="ar-SA"/>
      </w:rPr>
      <w:t>Assistência, Desenvolvimento Social e Família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368"/>
    <w:rsid w:val="0076772F"/>
    <w:rsid w:val="0088095C"/>
    <w:rsid w:val="00950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C8E7E"/>
  <w15:docId w15:val="{7268D630-B0BE-49FC-A49B-5379AF05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sz w:val="24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paragraph" w:styleId="Ttulo3">
    <w:name w:val="heading 3"/>
    <w:basedOn w:val="Ttulo"/>
    <w:next w:val="Corpodetexto"/>
    <w:uiPriority w:val="9"/>
    <w:unhideWhenUsed/>
    <w:qFormat/>
    <w:pPr>
      <w:spacing w:before="140"/>
      <w:outlineLvl w:val="2"/>
    </w:pPr>
    <w:rPr>
      <w:rFonts w:ascii="Liberation Serif" w:eastAsia="NSimSun" w:hAnsi="Liberation Serif"/>
      <w:b/>
      <w:bCs/>
    </w:rPr>
  </w:style>
  <w:style w:type="paragraph" w:styleId="Ttulo4">
    <w:name w:val="heading 4"/>
    <w:basedOn w:val="Ttulo"/>
    <w:next w:val="Corpodetexto"/>
    <w:uiPriority w:val="9"/>
    <w:unhideWhenUsed/>
    <w:qFormat/>
    <w:pPr>
      <w:spacing w:before="120"/>
      <w:outlineLvl w:val="3"/>
    </w:pPr>
    <w:rPr>
      <w:rFonts w:ascii="Liberation Serif" w:eastAsia="NSimSun" w:hAnsi="Liberation Serif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rPr>
      <w:color w:val="0000FF"/>
      <w:u w:val="single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pPr>
      <w:spacing w:after="140" w:line="360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  <w:rPr>
      <w:lang/>
    </w:rPr>
  </w:style>
  <w:style w:type="paragraph" w:customStyle="1" w:styleId="CorpodotextoMsoFooter">
    <w:name w:val="Corpo do texto.MsoFooter"/>
    <w:basedOn w:val="Corpodetexto"/>
    <w:qFormat/>
    <w:pPr>
      <w:spacing w:after="0"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CabealhoeRodap">
    <w:name w:val="Cabeçalho e Rodapé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CabealhoeRodap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ssistenciasgp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3</Pages>
  <Words>1173</Words>
  <Characters>6336</Characters>
  <Application>Microsoft Office Word</Application>
  <DocSecurity>0</DocSecurity>
  <Lines>52</Lines>
  <Paragraphs>14</Paragraphs>
  <ScaleCrop>false</ScaleCrop>
  <Company/>
  <LinksUpToDate>false</LinksUpToDate>
  <CharactersWithSpaces>7495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Erliton de Mello Braz</cp:lastModifiedBy>
  <cp:revision>16</cp:revision>
  <cp:lastPrinted>2025-06-04T16:18:00Z</cp:lastPrinted>
  <dcterms:created xsi:type="dcterms:W3CDTF">2025-07-31T19:06:00Z</dcterms:created>
  <dcterms:modified xsi:type="dcterms:W3CDTF">2025-07-31T19:09:00Z</dcterms:modified>
  <dc:language>pt-BR</dc:language>
</cp:coreProperties>
</file>